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78" w:type="dxa"/>
        <w:tblInd w:w="108" w:type="dxa"/>
        <w:tblLook w:val="04A0"/>
      </w:tblPr>
      <w:tblGrid>
        <w:gridCol w:w="6734"/>
        <w:gridCol w:w="5192"/>
        <w:gridCol w:w="976"/>
        <w:gridCol w:w="976"/>
      </w:tblGrid>
      <w:tr w:rsidR="00FB4CF6" w:rsidRPr="00FB4CF6" w:rsidTr="00FB4CF6">
        <w:trPr>
          <w:trHeight w:val="240"/>
        </w:trPr>
        <w:tc>
          <w:tcPr>
            <w:tcW w:w="1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C24B67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OBRAZAC P</w:t>
            </w:r>
            <w:r w:rsidR="00C24B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OZIVA ZA ORGANIZACIJU  JEDNODNEVNOG IZLETA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300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4CF6">
              <w:rPr>
                <w:rFonts w:ascii="Calibri" w:eastAsia="Times New Roman" w:hAnsi="Calibri" w:cs="Times New Roman"/>
                <w:color w:val="000000"/>
                <w:lang w:eastAsia="hr-HR"/>
              </w:rPr>
              <w:t>2/16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Osnovna škola Vladimira Nazora - </w:t>
            </w:r>
            <w:proofErr w:type="spellStart"/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Krnica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Krnica</w:t>
            </w:r>
            <w:proofErr w:type="spellEnd"/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Krnica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52208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142875</wp:posOffset>
                  </wp:positionV>
                  <wp:extent cx="19050" cy="161925"/>
                  <wp:effectExtent l="0" t="0" r="0" b="0"/>
                  <wp:wrapNone/>
                  <wp:docPr id="9" name="Slika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81625" y="1562100"/>
                            <a:ext cx="0" cy="142875"/>
                            <a:chOff x="5381625" y="1562100"/>
                            <a:chExt cx="0" cy="142875"/>
                          </a:xfrm>
                        </a:grpSpPr>
                        <a:sp>
                          <a:nvSpPr>
                            <a:cNvPr id="9" name="Line 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381625" y="1562100"/>
                              <a:ext cx="0" cy="1428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0"/>
            </w:tblGrid>
            <w:tr w:rsidR="00FB4CF6" w:rsidRPr="00FB4CF6">
              <w:trPr>
                <w:trHeight w:val="240"/>
                <w:tblCellSpacing w:w="0" w:type="dxa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CF6" w:rsidRPr="00FB4CF6" w:rsidRDefault="00FB4CF6" w:rsidP="00FB4CF6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FB4CF6" w:rsidRPr="00FB4CF6" w:rsidRDefault="00FB4CF6" w:rsidP="00FB4C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5.,6.,7.                                                                              razreda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Uz planirano upisati broj dana i noćenja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Škola u prirodi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9525</wp:posOffset>
                  </wp:positionV>
                  <wp:extent cx="28575" cy="600075"/>
                  <wp:effectExtent l="0" t="0" r="0" b="0"/>
                  <wp:wrapNone/>
                  <wp:docPr id="2" name="Line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33849" y="2038350"/>
                            <a:ext cx="9525" cy="590550"/>
                            <a:chOff x="4133849" y="2038350"/>
                            <a:chExt cx="9525" cy="590550"/>
                          </a:xfrm>
                        </a:grpSpPr>
                        <a:sp>
                          <a:nvSpPr>
                            <a:cNvPr id="5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133849" y="2038350"/>
                              <a:ext cx="9525" cy="5905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70"/>
            </w:tblGrid>
            <w:tr w:rsidR="00FB4CF6" w:rsidRPr="00FB4CF6">
              <w:trPr>
                <w:trHeight w:val="240"/>
                <w:tblCellSpacing w:w="0" w:type="dxa"/>
              </w:trPr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CF6" w:rsidRPr="00FB4CF6" w:rsidRDefault="00FB4CF6" w:rsidP="00FB4CF6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FB4CF6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             dana                                      noćenja</w:t>
                  </w:r>
                </w:p>
              </w:tc>
            </w:tr>
          </w:tbl>
          <w:p w:rsidR="00FB4CF6" w:rsidRPr="00FB4CF6" w:rsidRDefault="00FB4CF6" w:rsidP="00FB4C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Višednevna terenska nastava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 dana                                      noćenja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Školska ekskurzija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E5C7D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 </w:t>
            </w:r>
            <w:r w:rsidR="00FB4CF6"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dana  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         </w:t>
            </w:r>
            <w:r w:rsidR="00FB4CF6"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noćenje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Posjet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7D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</w:t>
            </w:r>
            <w:r w:rsidR="00FE5C7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 dan</w:t>
            </w:r>
          </w:p>
          <w:p w:rsidR="00FB4CF6" w:rsidRPr="00FB4CF6" w:rsidRDefault="00FB4CF6" w:rsidP="00FE5C7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područje ime/imena države/država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142875</wp:posOffset>
                  </wp:positionV>
                  <wp:extent cx="19050" cy="314325"/>
                  <wp:effectExtent l="0" t="0" r="0" b="0"/>
                  <wp:wrapNone/>
                  <wp:docPr id="5" name="Slika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00425" y="3390900"/>
                            <a:ext cx="0" cy="295275"/>
                            <a:chOff x="3400425" y="3390900"/>
                            <a:chExt cx="0" cy="295275"/>
                          </a:xfrm>
                        </a:grpSpPr>
                        <a:sp>
                          <a:nvSpPr>
                            <a:cNvPr id="13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400425" y="3200400"/>
                              <a:ext cx="0" cy="2952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142875</wp:posOffset>
                  </wp:positionV>
                  <wp:extent cx="19050" cy="314325"/>
                  <wp:effectExtent l="0" t="0" r="0" b="0"/>
                  <wp:wrapNone/>
                  <wp:docPr id="6" name="Slika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95725" y="3390900"/>
                            <a:ext cx="0" cy="295275"/>
                            <a:chOff x="3895725" y="3390900"/>
                            <a:chExt cx="0" cy="295275"/>
                          </a:xfrm>
                        </a:grpSpPr>
                        <a:sp>
                          <a:nvSpPr>
                            <a:cNvPr id="14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895725" y="3200400"/>
                              <a:ext cx="0" cy="2952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1971675</wp:posOffset>
                  </wp:positionH>
                  <wp:positionV relativeFrom="paragraph">
                    <wp:posOffset>142875</wp:posOffset>
                  </wp:positionV>
                  <wp:extent cx="28575" cy="314325"/>
                  <wp:effectExtent l="0" t="0" r="0" b="0"/>
                  <wp:wrapNone/>
                  <wp:docPr id="7" name="Slika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53000" y="3390900"/>
                            <a:ext cx="0" cy="295275"/>
                            <a:chOff x="4953000" y="3390900"/>
                            <a:chExt cx="0" cy="295275"/>
                          </a:xfrm>
                        </a:grpSpPr>
                        <a:sp>
                          <a:nvSpPr>
                            <a:cNvPr id="15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953000" y="3200400"/>
                              <a:ext cx="0" cy="2952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152400</wp:posOffset>
                  </wp:positionV>
                  <wp:extent cx="19050" cy="304800"/>
                  <wp:effectExtent l="0" t="0" r="0" b="0"/>
                  <wp:wrapNone/>
                  <wp:docPr id="4" name="Lin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391025" y="3400425"/>
                            <a:ext cx="0" cy="295275"/>
                            <a:chOff x="4391025" y="3400425"/>
                            <a:chExt cx="0" cy="295275"/>
                          </a:xfrm>
                        </a:grpSpPr>
                        <a:sp>
                          <a:nvSpPr>
                            <a:cNvPr id="12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391025" y="3209925"/>
                              <a:ext cx="0" cy="2952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0"/>
            </w:tblGrid>
            <w:tr w:rsidR="00FB4CF6" w:rsidRPr="00FB4CF6">
              <w:trPr>
                <w:trHeight w:val="240"/>
                <w:tblCellSpacing w:w="0" w:type="dxa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CF6" w:rsidRPr="00FB4CF6" w:rsidRDefault="00FB4CF6" w:rsidP="00FB4CF6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FB4CF6" w:rsidRPr="00FB4CF6" w:rsidRDefault="00FB4CF6" w:rsidP="00FB4C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A9447C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      </w:t>
            </w:r>
            <w:r w:rsidR="00C24B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</w:t>
            </w:r>
            <w:r w:rsidR="00C24B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 </w:t>
            </w:r>
            <w:r w:rsidR="00FB4CF6"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</w:t>
            </w:r>
            <w:r w:rsidR="00C24B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(predložiti u o</w:t>
            </w:r>
            <w:r w:rsidR="00FE5C7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k</w:t>
            </w:r>
            <w:r w:rsidRPr="00FB4CF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virnom terminu od dva tjedna)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Datum     Mjesec     Datum       Mjesec       Godina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142875</wp:posOffset>
                  </wp:positionV>
                  <wp:extent cx="19050" cy="161925"/>
                  <wp:effectExtent l="0" t="0" r="0" b="0"/>
                  <wp:wrapNone/>
                  <wp:docPr id="3" name="Lin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86150" y="4000500"/>
                            <a:ext cx="0" cy="142875"/>
                            <a:chOff x="3486150" y="4000500"/>
                            <a:chExt cx="0" cy="142875"/>
                          </a:xfrm>
                        </a:grpSpPr>
                        <a:sp>
                          <a:nvSpPr>
                            <a:cNvPr id="11" name="Line 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486150" y="3810000"/>
                              <a:ext cx="0" cy="1428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70"/>
            </w:tblGrid>
            <w:tr w:rsidR="00FB4CF6" w:rsidRPr="00FB4CF6">
              <w:trPr>
                <w:trHeight w:val="240"/>
                <w:tblCellSpacing w:w="0" w:type="dxa"/>
              </w:trPr>
              <w:tc>
                <w:tcPr>
                  <w:tcW w:w="4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B4CF6" w:rsidRPr="00FB4CF6" w:rsidRDefault="00FB4CF6" w:rsidP="00FB4CF6">
                  <w:pPr>
                    <w:spacing w:after="0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hr-HR"/>
                    </w:rPr>
                  </w:pPr>
                  <w:r w:rsidRPr="00FB4CF6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hr-HR"/>
                    </w:rPr>
                    <w:t>Upisati broj</w:t>
                  </w:r>
                </w:p>
              </w:tc>
            </w:tr>
          </w:tbl>
          <w:p w:rsidR="00FB4CF6" w:rsidRPr="00FB4CF6" w:rsidRDefault="00FB4CF6" w:rsidP="00FB4C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</w:t>
            </w:r>
            <w:r w:rsidR="00FE5C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s mogućnošću odstupanja za tri učenika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0F510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</w:t>
            </w:r>
            <w:r w:rsidR="00FB4CF6"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Očekivani broj gratis ponuda za učenike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A944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Umanjenje cijene za braću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Krnica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E5C7D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Senj,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Kuterevo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E5C7D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Plitvička jezera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ili dopisati kombinacije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48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Autobus koji udovoljava zakonskim propisima za prijevoz učenika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autobus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Zrakoplov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Kombinirani prijevoz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 Smještaj i prehrana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jednu ili više mogućnosti smještaja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Hostel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Hotel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Pansion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Prehrana na bazi polupansiona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Prehrana na bazi punoga pansiona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f) Drugo (upisati što se traži)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0F510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ručak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720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10. U cijenu ponude uračunati 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Upisati traženo s imenima svakog muzeja, nacionalnog parka ili parka prirode, dvorca, grada, radionice i </w:t>
            </w:r>
            <w:proofErr w:type="spellStart"/>
            <w:r w:rsidRPr="00FB4CF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sl</w:t>
            </w:r>
            <w:proofErr w:type="spellEnd"/>
            <w:r w:rsidRPr="00FB4CF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. ili označiti s X (za e)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E5C7D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Ulaznice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x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Sudjelovanje u radionicama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Vodiča za razgled grada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x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Drugi zahtjevi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48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Prijedlog dodatnih sadržaja koji mogu pridonijeti kvaliteti realizacije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11. U cijenu uključiti i stavke putnog osiguranja od: 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B4CF6" w:rsidRPr="00FB4CF6" w:rsidRDefault="00FB4CF6" w:rsidP="00FB4CF6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 ili dopisati (za br. 12)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Posljedica nesretnoga slučaja i bolesti na putovanju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48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Zdravstvenog osiguranja za vrijeme puta i boravka u inozemstvu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Otkaza putovanja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48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Troškova pomoći povratka u mjesto polazišta u slučaju nesreće i bolesti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Oštećenja i gubitka prtljage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 Dostava ponuda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30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Rok dostave ponuda je                               </w:t>
            </w:r>
            <w:r w:rsidR="00FE5C7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         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CF6" w:rsidRPr="00FB4CF6" w:rsidRDefault="00FB4CF6" w:rsidP="000F5106">
            <w:pPr>
              <w:spacing w:after="0"/>
              <w:rPr>
                <w:rFonts w:ascii="Calibri" w:eastAsia="Times New Roman" w:hAnsi="Calibri" w:cs="Times New Roman"/>
                <w:lang w:eastAsia="hr-HR"/>
              </w:rPr>
            </w:pPr>
            <w:r w:rsidRPr="00FB4CF6">
              <w:rPr>
                <w:rFonts w:ascii="Calibri" w:eastAsia="Times New Roman" w:hAnsi="Calibri" w:cs="Times New Roman"/>
                <w:lang w:eastAsia="hr-HR"/>
              </w:rPr>
              <w:t xml:space="preserve">     </w:t>
            </w:r>
            <w:r w:rsidR="00C24B67">
              <w:rPr>
                <w:rFonts w:ascii="Calibri" w:eastAsia="Times New Roman" w:hAnsi="Calibri" w:cs="Times New Roman"/>
                <w:lang w:eastAsia="hr-HR"/>
              </w:rPr>
              <w:t>4</w:t>
            </w:r>
            <w:r w:rsidR="00A9447C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="00C24B67">
              <w:rPr>
                <w:rFonts w:ascii="Calibri" w:eastAsia="Times New Roman" w:hAnsi="Calibri" w:cs="Times New Roman"/>
                <w:lang w:eastAsia="hr-HR"/>
              </w:rPr>
              <w:t xml:space="preserve">. svibnja </w:t>
            </w:r>
            <w:r w:rsidR="00EB08F2">
              <w:rPr>
                <w:rFonts w:ascii="Calibri" w:eastAsia="Times New Roman" w:hAnsi="Calibri" w:cs="Times New Roman"/>
                <w:lang w:eastAsia="hr-HR"/>
              </w:rPr>
              <w:t>2017.</w:t>
            </w:r>
            <w:r w:rsidRPr="00FB4CF6">
              <w:rPr>
                <w:rFonts w:ascii="Calibri" w:eastAsia="Times New Roman" w:hAnsi="Calibri" w:cs="Times New Roman"/>
                <w:lang w:eastAsia="hr-HR"/>
              </w:rPr>
              <w:t xml:space="preserve">                      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Javno otvaranje ponuda održat će se u OŠ </w:t>
            </w:r>
            <w:r w:rsidR="000F51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V. Nazora - </w:t>
            </w:r>
            <w:proofErr w:type="spellStart"/>
            <w:r w:rsidRPr="00FB4C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Krnica</w:t>
            </w:r>
            <w:proofErr w:type="spellEnd"/>
            <w:r w:rsidRPr="00FB4C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19050</wp:posOffset>
                  </wp:positionV>
                  <wp:extent cx="19050" cy="142875"/>
                  <wp:effectExtent l="0" t="0" r="0" b="0"/>
                  <wp:wrapNone/>
                  <wp:docPr id="8" name="Slika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448300" y="11077575"/>
                            <a:ext cx="0" cy="123825"/>
                            <a:chOff x="5448300" y="11077575"/>
                            <a:chExt cx="0" cy="123825"/>
                          </a:xfrm>
                        </a:grpSpPr>
                        <a:sp>
                          <a:nvSpPr>
                            <a:cNvPr id="10" name="Line 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448300" y="11077575"/>
                              <a:ext cx="0" cy="1238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70"/>
            </w:tblGrid>
            <w:tr w:rsidR="00FB4CF6" w:rsidRPr="00FB4CF6">
              <w:trPr>
                <w:trHeight w:val="240"/>
                <w:tblCellSpacing w:w="0" w:type="dxa"/>
              </w:trPr>
              <w:tc>
                <w:tcPr>
                  <w:tcW w:w="4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CF6" w:rsidRPr="00FB4CF6" w:rsidRDefault="00C24B67" w:rsidP="00C24B6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r-HR"/>
                    </w:rPr>
                    <w:t xml:space="preserve">8. svibnja </w:t>
                  </w:r>
                  <w:r w:rsidR="00EB08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r-HR"/>
                    </w:rPr>
                    <w:t>2017.  u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r-HR"/>
                    </w:rPr>
                    <w:t xml:space="preserve">   12.30   </w:t>
                  </w:r>
                  <w:r w:rsidR="00EB08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hr-HR"/>
                    </w:rPr>
                    <w:t>sati</w:t>
                  </w:r>
                </w:p>
              </w:tc>
            </w:tr>
          </w:tbl>
          <w:p w:rsidR="00FB4CF6" w:rsidRPr="00FB4CF6" w:rsidRDefault="00FB4CF6" w:rsidP="00FB4CF6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010"/>
        </w:trPr>
        <w:tc>
          <w:tcPr>
            <w:tcW w:w="1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4C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Napomena</w:t>
            </w:r>
            <w:r w:rsidRPr="00FB4C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765"/>
        </w:trPr>
        <w:tc>
          <w:tcPr>
            <w:tcW w:w="13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Prije potpisivanja ugovora za ponudu odabrani davatelj usluga dužan je dostaviti ili dati školi na uvid:</w:t>
            </w:r>
          </w:p>
        </w:tc>
      </w:tr>
      <w:tr w:rsidR="00FB4CF6" w:rsidRPr="00FB4CF6" w:rsidTr="00FB4CF6">
        <w:trPr>
          <w:trHeight w:val="240"/>
        </w:trPr>
        <w:tc>
          <w:tcPr>
            <w:tcW w:w="1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Dokaz o registraciji (preslika izvatka iz sudskog ili obrtnog registra) iz kojeg je razvidno da je davatelj usluga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registriran za obavljanje djelatnosti turističke agencije.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1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b) Presliku rješenja nadležnog ureda državne uprave o ispunjavanju propisanih uvjeta za pružanje usluga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1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turističke agencije - organiziranje paket-aranžmana, sklapanje ugovora i provedba ugovora o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1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paket aranžmanu, organizaciji izleta, sklapanje i provedba ugovora o izletu.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765"/>
        </w:trPr>
        <w:tc>
          <w:tcPr>
            <w:tcW w:w="13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 Mjesec dana prije realizacije ugovora odabrani davatelj usluga dužan je dostaviti ili dati školi na uvid:</w:t>
            </w:r>
          </w:p>
        </w:tc>
      </w:tr>
      <w:tr w:rsidR="00FB4CF6" w:rsidRPr="00FB4CF6" w:rsidTr="00FB4CF6">
        <w:trPr>
          <w:trHeight w:val="300"/>
        </w:trPr>
        <w:tc>
          <w:tcPr>
            <w:tcW w:w="1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dokaz o osiguranju jamčevine (za višednevne ekskurzije ili višednevnu terensku nastavu)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1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dokaz o osiguranju od odgovornosti za štetu koju turistička agencija prouzroči neispunjenjem, djelomičnim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1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ispunjenjem ili neurednim ispunjenjem obveza iz paket-aranžmana (preslika polica).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55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Napomena: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55"/>
        </w:trPr>
        <w:tc>
          <w:tcPr>
            <w:tcW w:w="1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1) Pris</w:t>
            </w:r>
            <w:r w:rsidR="00C24B6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</w:t>
            </w:r>
            <w:r w:rsidRPr="00FB4C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igle ponude trebaju sadržavati i u cijenu uključivati: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55"/>
        </w:trPr>
        <w:tc>
          <w:tcPr>
            <w:tcW w:w="1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 prijevoz sudionika isključivo prijevoznim sredstvima koji udovoljavaju propisima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55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 osiguranje odgovornosti i jamčevine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55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2) Ponude trebaju biti: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55"/>
        </w:trPr>
        <w:tc>
          <w:tcPr>
            <w:tcW w:w="1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a) u skladu s propisima vezanim uz turističku djelatnost ili sukladno posebnim propisima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55"/>
        </w:trPr>
        <w:tc>
          <w:tcPr>
            <w:tcW w:w="1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 razrađene po traženim točkama i s iskazanom ukupnom cijenom po učeniku.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55"/>
        </w:trPr>
        <w:tc>
          <w:tcPr>
            <w:tcW w:w="119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3) U obzir će se uzimati ponude zaprimljene u poštanskom uredu ili osobno dostavljene na školsku ustanovu do navedenog roka.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55"/>
        </w:trPr>
        <w:tc>
          <w:tcPr>
            <w:tcW w:w="119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55"/>
        </w:trPr>
        <w:tc>
          <w:tcPr>
            <w:tcW w:w="1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4) Školska ustanova ne smije mijenjati sadržaj obrasca poziva, već samo popunjavati prazne rubrike.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55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119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Potencijalni davatelj usluga može dostaviti i prijedlog drugih pogodnosti ili sadržaja koje može ponuditi vezano uz objavljeni poziv, ako je to školska ustanova označila pod brojem 10. točke e) obrasca.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119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1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C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 slučaju da isti iziskuje povećanje troškova po učeniku, potencijalni davatelj ih je dužan obrazložiti.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B4CF6" w:rsidRPr="00FB4CF6" w:rsidTr="00FB4CF6">
        <w:trPr>
          <w:trHeight w:val="240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CF6" w:rsidRPr="00FB4CF6" w:rsidRDefault="00FB4CF6" w:rsidP="00FB4CF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4A4537" w:rsidRDefault="004A4537"/>
    <w:sectPr w:rsidR="004A4537" w:rsidSect="00C850F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4CF6"/>
    <w:rsid w:val="000E62E7"/>
    <w:rsid w:val="000F5106"/>
    <w:rsid w:val="00172958"/>
    <w:rsid w:val="004A4537"/>
    <w:rsid w:val="00582FB5"/>
    <w:rsid w:val="00654175"/>
    <w:rsid w:val="00817D4F"/>
    <w:rsid w:val="00A84097"/>
    <w:rsid w:val="00A9447C"/>
    <w:rsid w:val="00B75E52"/>
    <w:rsid w:val="00C24B67"/>
    <w:rsid w:val="00C850F8"/>
    <w:rsid w:val="00D17214"/>
    <w:rsid w:val="00E17507"/>
    <w:rsid w:val="00EB08F2"/>
    <w:rsid w:val="00FB4CF6"/>
    <w:rsid w:val="00FE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B4CF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8</cp:revision>
  <dcterms:created xsi:type="dcterms:W3CDTF">2017-03-31T11:36:00Z</dcterms:created>
  <dcterms:modified xsi:type="dcterms:W3CDTF">2017-04-24T08:18:00Z</dcterms:modified>
</cp:coreProperties>
</file>