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  <w:proofErr w:type="spellStart"/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5625EE">
            <w:rPr>
              <w:rFonts w:ascii="Tahoma" w:hAnsi="Tahoma" w:cs="Tahoma"/>
              <w:color w:val="C00000"/>
              <w:sz w:val="18"/>
              <w:szCs w:val="18"/>
            </w:rPr>
            <w:t xml:space="preserve">Osnovna škola Vladimira Nazora - </w:t>
          </w:r>
          <w:proofErr w:type="spellStart"/>
          <w:r w:rsidR="005625EE">
            <w:rPr>
              <w:rFonts w:ascii="Tahoma" w:hAnsi="Tahoma" w:cs="Tahoma"/>
              <w:color w:val="C00000"/>
              <w:sz w:val="18"/>
              <w:szCs w:val="18"/>
            </w:rPr>
            <w:t>Krnica</w:t>
          </w:r>
          <w:proofErr w:type="spellEnd"/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proofErr w:type="spellStart"/>
          <w:r w:rsidR="005625EE">
            <w:rPr>
              <w:rFonts w:ascii="Tahoma" w:hAnsi="Tahoma" w:cs="Tahoma"/>
              <w:color w:val="C00000"/>
              <w:sz w:val="18"/>
              <w:szCs w:val="18"/>
            </w:rPr>
            <w:t>Krnica</w:t>
          </w:r>
          <w:proofErr w:type="spellEnd"/>
          <w:r w:rsidR="005625EE">
            <w:rPr>
              <w:rFonts w:ascii="Tahoma" w:hAnsi="Tahoma" w:cs="Tahoma"/>
              <w:color w:val="C00000"/>
              <w:sz w:val="18"/>
              <w:szCs w:val="18"/>
            </w:rPr>
            <w:t xml:space="preserve"> 87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5625EE">
            <w:rPr>
              <w:rFonts w:ascii="Tahoma" w:hAnsi="Tahoma" w:cs="Tahoma"/>
              <w:color w:val="C00000"/>
              <w:sz w:val="18"/>
              <w:szCs w:val="18"/>
            </w:rPr>
            <w:t xml:space="preserve">Nenad </w:t>
          </w:r>
          <w:proofErr w:type="spellStart"/>
          <w:r w:rsidR="005625EE">
            <w:rPr>
              <w:rFonts w:ascii="Tahoma" w:hAnsi="Tahoma" w:cs="Tahoma"/>
              <w:color w:val="C00000"/>
              <w:sz w:val="18"/>
              <w:szCs w:val="18"/>
            </w:rPr>
            <w:t>Radola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5625EE">
            <w:rPr>
              <w:rFonts w:ascii="Tahoma" w:hAnsi="Tahoma" w:cs="Tahoma"/>
              <w:color w:val="C00000"/>
              <w:sz w:val="18"/>
              <w:szCs w:val="18"/>
            </w:rPr>
            <w:t>ured@os-</w:t>
          </w:r>
          <w:proofErr w:type="spellStart"/>
          <w:r w:rsidR="005625EE">
            <w:rPr>
              <w:rFonts w:ascii="Tahoma" w:hAnsi="Tahoma" w:cs="Tahoma"/>
              <w:color w:val="C00000"/>
              <w:sz w:val="18"/>
              <w:szCs w:val="18"/>
            </w:rPr>
            <w:t>vnazora</w:t>
          </w:r>
          <w:proofErr w:type="spellEnd"/>
          <w:r w:rsidR="005625EE">
            <w:rPr>
              <w:rFonts w:ascii="Tahoma" w:hAnsi="Tahoma" w:cs="Tahoma"/>
              <w:color w:val="C00000"/>
              <w:sz w:val="18"/>
              <w:szCs w:val="18"/>
            </w:rPr>
            <w:t>-krnica.skole.hr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5625EE">
            <w:rPr>
              <w:rFonts w:ascii="Tahoma" w:hAnsi="Tahoma" w:cs="Tahoma"/>
              <w:color w:val="C00000"/>
              <w:sz w:val="18"/>
              <w:szCs w:val="18"/>
            </w:rPr>
            <w:t>052556015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5625EE">
            <w:rPr>
              <w:rFonts w:ascii="Tahoma" w:hAnsi="Tahoma" w:cs="Tahoma"/>
              <w:color w:val="C00000"/>
              <w:sz w:val="18"/>
              <w:szCs w:val="18"/>
            </w:rPr>
            <w:t>052556015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5625EE">
            <w:rPr>
              <w:rFonts w:ascii="Tahoma" w:hAnsi="Tahoma" w:cs="Tahoma"/>
              <w:color w:val="C00000"/>
              <w:sz w:val="18"/>
              <w:szCs w:val="18"/>
            </w:rPr>
            <w:t>68924138485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BF2094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BF2094">
            <w:rPr>
              <w:rFonts w:ascii="Tahoma" w:hAnsi="Tahoma" w:cs="Tahoma"/>
              <w:color w:val="C00000"/>
              <w:sz w:val="18"/>
              <w:szCs w:val="18"/>
            </w:rPr>
            <w:t>učitelj razredne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BF2094">
            <w:rPr>
              <w:rFonts w:ascii="Tahoma" w:hAnsi="Tahoma" w:cs="Tahoma"/>
              <w:color w:val="C00000"/>
              <w:sz w:val="18"/>
              <w:szCs w:val="18"/>
            </w:rPr>
            <w:t>izvođenje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BF2094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BF2094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Content>
          <w:r w:rsidR="00BF2094">
            <w:rPr>
              <w:rFonts w:ascii="Tahoma" w:hAnsi="Tahoma" w:cs="Tahoma"/>
              <w:sz w:val="18"/>
              <w:szCs w:val="18"/>
            </w:rPr>
            <w:t>ne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203020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BF2094">
            <w:rPr>
              <w:rFonts w:ascii="Tahoma" w:hAnsi="Tahoma" w:cs="Tahoma"/>
              <w:color w:val="C00000"/>
              <w:sz w:val="18"/>
              <w:szCs w:val="18"/>
            </w:rPr>
            <w:t>X</w:t>
          </w:r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BF2094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CD74E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CD74E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CD74E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CD74E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CD74E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CD74E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203020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CD74E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CD74E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CD74E8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CD74E8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proofErr w:type="spellStart"/>
          <w:r w:rsidR="00203020">
            <w:rPr>
              <w:rFonts w:ascii="Tahoma" w:hAnsi="Tahoma" w:cs="Tahoma"/>
              <w:b/>
              <w:color w:val="C00000"/>
              <w:sz w:val="18"/>
              <w:szCs w:val="18"/>
            </w:rPr>
            <w:t>Krnica</w:t>
          </w:r>
          <w:proofErr w:type="spellEnd"/>
        </w:sdtContent>
      </w:sdt>
    </w:p>
    <w:p w:rsidR="00B05ED6" w:rsidRPr="009C12D7" w:rsidRDefault="00CD74E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r w:rsidR="00203020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CD74E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203020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CD74E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CD74E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CD74E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CD74E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203020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CD74E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CD74E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r w:rsidR="00203020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CD74E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CD74E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  <w:color w:val="C00000"/>
              <w:sz w:val="18"/>
              <w:szCs w:val="18"/>
            </w:rPr>
            <w:t>________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203020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CD74E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203020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CD74E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CD74E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CD74E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CD74E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CD74E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CD74E8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CD74E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CD74E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CD74E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CD74E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CD74E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CD74E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3B" w:rsidRDefault="009A423B" w:rsidP="003A126C">
      <w:r>
        <w:separator/>
      </w:r>
    </w:p>
  </w:endnote>
  <w:endnote w:type="continuationSeparator" w:id="0">
    <w:p w:rsidR="009A423B" w:rsidRDefault="009A423B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3B" w:rsidRDefault="009A423B" w:rsidP="003A126C">
      <w:r>
        <w:separator/>
      </w:r>
    </w:p>
  </w:footnote>
  <w:footnote w:type="continuationSeparator" w:id="0">
    <w:p w:rsidR="009A423B" w:rsidRDefault="009A423B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03020"/>
    <w:rsid w:val="00227EB2"/>
    <w:rsid w:val="002335B8"/>
    <w:rsid w:val="00236AFF"/>
    <w:rsid w:val="0024091E"/>
    <w:rsid w:val="00242D99"/>
    <w:rsid w:val="002661D9"/>
    <w:rsid w:val="00267ED4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0D8A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1E0D"/>
    <w:rsid w:val="00523CE1"/>
    <w:rsid w:val="00557E63"/>
    <w:rsid w:val="005625EE"/>
    <w:rsid w:val="00582D91"/>
    <w:rsid w:val="005A7958"/>
    <w:rsid w:val="005B502D"/>
    <w:rsid w:val="005B5A33"/>
    <w:rsid w:val="005B7F67"/>
    <w:rsid w:val="005C0550"/>
    <w:rsid w:val="005C713A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A423B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2A8A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2094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D74E8"/>
    <w:rsid w:val="00CF1046"/>
    <w:rsid w:val="00D00867"/>
    <w:rsid w:val="00D0467B"/>
    <w:rsid w:val="00D04BC1"/>
    <w:rsid w:val="00D17464"/>
    <w:rsid w:val="00D52E05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B7911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5C713A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5C713A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5C713A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5C713A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5C71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C71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C713A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5C713A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5C713A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5C713A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5C713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5C713A"/>
    <w:pPr>
      <w:spacing w:after="120"/>
    </w:pPr>
  </w:style>
  <w:style w:type="paragraph" w:styleId="Kartadokumenta">
    <w:name w:val="Document Map"/>
    <w:basedOn w:val="Normal"/>
    <w:semiHidden/>
    <w:rsid w:val="005C71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5C713A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5C713A"/>
    <w:rPr>
      <w:color w:val="800080"/>
      <w:u w:val="single"/>
    </w:rPr>
  </w:style>
  <w:style w:type="paragraph" w:styleId="Tekstbalonia">
    <w:name w:val="Balloon Text"/>
    <w:basedOn w:val="Normal"/>
    <w:semiHidden/>
    <w:rsid w:val="005C713A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5C713A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52CEB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D6D22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E486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D553-0046-44DA-B85A-09147CE5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romana</cp:lastModifiedBy>
  <cp:revision>4</cp:revision>
  <cp:lastPrinted>2015-10-28T08:02:00Z</cp:lastPrinted>
  <dcterms:created xsi:type="dcterms:W3CDTF">2015-10-28T07:37:00Z</dcterms:created>
  <dcterms:modified xsi:type="dcterms:W3CDTF">2015-10-28T08:18:00Z</dcterms:modified>
</cp:coreProperties>
</file>