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26" w:rsidRDefault="00A0579F" w:rsidP="00097288">
      <w:pPr>
        <w:pStyle w:val="Tijeloteksta"/>
      </w:pPr>
      <w:r>
        <w:t xml:space="preserve">Na temelju članaka 58. i čl. </w:t>
      </w:r>
      <w:r w:rsidR="003B014B">
        <w:t>118. Zakona o odgoju i obrazovan</w:t>
      </w:r>
      <w:r>
        <w:t xml:space="preserve">ju u osnovnoj i srednjoj školi te članka 29. </w:t>
      </w:r>
      <w:r w:rsidR="003B014B">
        <w:t xml:space="preserve"> Statuta Osnovne škole Vladimir</w:t>
      </w:r>
      <w:r w:rsidR="00C050FA">
        <w:t xml:space="preserve">a Nazora </w:t>
      </w:r>
      <w:r>
        <w:t>–</w:t>
      </w:r>
      <w:r w:rsidR="00C050FA">
        <w:t xml:space="preserve"> </w:t>
      </w:r>
      <w:proofErr w:type="spellStart"/>
      <w:r w:rsidR="00C050FA">
        <w:t>Krnica</w:t>
      </w:r>
      <w:proofErr w:type="spellEnd"/>
      <w:r w:rsidR="00484C45">
        <w:t>,</w:t>
      </w:r>
      <w:r w:rsidR="003B014B">
        <w:t xml:space="preserve"> Školski </w:t>
      </w:r>
      <w:r w:rsidR="00097288">
        <w:t xml:space="preserve">je </w:t>
      </w:r>
      <w:r w:rsidR="003B014B">
        <w:t xml:space="preserve">odbor </w:t>
      </w:r>
      <w:r w:rsidR="00097288">
        <w:t>25. ožujka 2014.</w:t>
      </w:r>
      <w:r w:rsidR="007D29FE">
        <w:t xml:space="preserve"> </w:t>
      </w:r>
      <w:r w:rsidR="00097288">
        <w:t xml:space="preserve"> donio Pravilnik o kućnome redu te 30. ožujka 2016.</w:t>
      </w:r>
      <w:r w:rsidR="00922449">
        <w:t xml:space="preserve"> </w:t>
      </w:r>
      <w:r w:rsidR="00097288">
        <w:t>izmjene i dopune Pravilnika.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</w:p>
    <w:p w:rsidR="003B014B" w:rsidRPr="00556BD6" w:rsidRDefault="00556BD6" w:rsidP="00556BD6">
      <w:pPr>
        <w:ind w:left="1440" w:firstLine="720"/>
        <w:jc w:val="both"/>
        <w:rPr>
          <w:rFonts w:ascii="Arial Narrow" w:hAnsi="Arial Narrow"/>
          <w:b/>
          <w:sz w:val="28"/>
          <w:lang w:val="hr-HR"/>
        </w:rPr>
      </w:pPr>
      <w:r>
        <w:rPr>
          <w:rFonts w:ascii="Arial Narrow" w:hAnsi="Arial Narrow"/>
          <w:b/>
          <w:sz w:val="28"/>
          <w:lang w:val="hr-HR"/>
        </w:rPr>
        <w:t>P R A V I L N I K  O</w:t>
      </w:r>
      <w:r w:rsidR="00FE48EA">
        <w:rPr>
          <w:rFonts w:ascii="Arial Narrow" w:hAnsi="Arial Narrow"/>
          <w:b/>
          <w:sz w:val="28"/>
          <w:lang w:val="hr-HR"/>
        </w:rPr>
        <w:t xml:space="preserve">  </w:t>
      </w:r>
      <w:r w:rsidR="003B014B" w:rsidRPr="00FE48EA">
        <w:rPr>
          <w:rFonts w:ascii="Arial Narrow" w:hAnsi="Arial Narrow"/>
          <w:b/>
          <w:sz w:val="28"/>
          <w:szCs w:val="28"/>
        </w:rPr>
        <w:t>K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U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Ć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N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O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 xml:space="preserve"> E</w:t>
      </w:r>
      <w:r w:rsidR="00FE48EA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 xml:space="preserve"> R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E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D</w:t>
      </w:r>
      <w:r w:rsidR="00FE48EA">
        <w:rPr>
          <w:rFonts w:ascii="Arial Narrow" w:hAnsi="Arial Narrow"/>
          <w:b/>
          <w:sz w:val="28"/>
          <w:szCs w:val="28"/>
        </w:rPr>
        <w:t xml:space="preserve"> </w:t>
      </w:r>
      <w:r w:rsidR="003B014B" w:rsidRPr="00FE48EA">
        <w:rPr>
          <w:rFonts w:ascii="Arial Narrow" w:hAnsi="Arial Narrow"/>
          <w:b/>
          <w:sz w:val="28"/>
          <w:szCs w:val="28"/>
        </w:rPr>
        <w:t>U</w:t>
      </w:r>
    </w:p>
    <w:p w:rsidR="00FE48EA" w:rsidRPr="00FE48EA" w:rsidRDefault="00FE48EA" w:rsidP="00595F22">
      <w:pPr>
        <w:jc w:val="both"/>
        <w:rPr>
          <w:lang w:val="hr-HR"/>
        </w:rPr>
      </w:pPr>
    </w:p>
    <w:p w:rsidR="00FE48EA" w:rsidRPr="00FE48EA" w:rsidRDefault="00FE48EA" w:rsidP="00595F22">
      <w:pPr>
        <w:jc w:val="both"/>
        <w:rPr>
          <w:lang w:val="hr-HR"/>
        </w:rPr>
      </w:pPr>
    </w:p>
    <w:p w:rsidR="003B014B" w:rsidRPr="00F9234F" w:rsidRDefault="003B014B" w:rsidP="00595F22">
      <w:pPr>
        <w:jc w:val="both"/>
        <w:rPr>
          <w:b/>
          <w:bCs/>
          <w:lang w:val="hr-HR"/>
        </w:rPr>
      </w:pPr>
    </w:p>
    <w:p w:rsidR="003B014B" w:rsidRDefault="003B014B" w:rsidP="00595F22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>
        <w:rPr>
          <w:lang w:val="hr-HR"/>
        </w:rPr>
        <w:t>Članak 1.</w:t>
      </w:r>
    </w:p>
    <w:p w:rsidR="00C050FA" w:rsidRDefault="006F3A26" w:rsidP="00595F22">
      <w:pPr>
        <w:pStyle w:val="Tijeloteksta"/>
        <w:ind w:firstLine="720"/>
      </w:pPr>
      <w:r>
        <w:t xml:space="preserve">Ovim </w:t>
      </w:r>
      <w:r w:rsidR="000A3AFF">
        <w:t xml:space="preserve">se </w:t>
      </w:r>
      <w:r>
        <w:t>Pravilnikom</w:t>
      </w:r>
      <w:r w:rsidR="000A3AFF">
        <w:t xml:space="preserve"> uređuje </w:t>
      </w:r>
      <w:r w:rsidR="003B014B">
        <w:t xml:space="preserve"> kućni red u Osnovnoj školi  </w:t>
      </w:r>
      <w:r w:rsidR="00DD303C">
        <w:t>Vladimira Nazora -</w:t>
      </w:r>
      <w:r w:rsidR="00C050FA">
        <w:t xml:space="preserve"> </w:t>
      </w:r>
      <w:proofErr w:type="spellStart"/>
      <w:r w:rsidR="00C050FA">
        <w:t>Krnica</w:t>
      </w:r>
      <w:proofErr w:type="spellEnd"/>
      <w:r w:rsidR="003B014B">
        <w:t xml:space="preserve"> </w:t>
      </w:r>
    </w:p>
    <w:p w:rsidR="003B014B" w:rsidRDefault="000A3AFF" w:rsidP="00595F22">
      <w:pPr>
        <w:pStyle w:val="Tijeloteksta"/>
        <w:ind w:firstLine="720"/>
      </w:pPr>
      <w:r>
        <w:t xml:space="preserve">(u </w:t>
      </w:r>
      <w:r w:rsidR="003B014B">
        <w:t>tekstu: Škola).</w:t>
      </w:r>
    </w:p>
    <w:p w:rsidR="00B900D7" w:rsidRDefault="00B900D7" w:rsidP="00595F22">
      <w:pPr>
        <w:pStyle w:val="Tijeloteksta"/>
        <w:ind w:firstLine="720"/>
      </w:pPr>
      <w:r>
        <w:t>Škola je obvezna postupati prema Pravilniku o načinu postupanja odgojno-obrazovnih radnika školskih ustanova u poduzimanju mjera zaštite prava učenika te prijave svakog kršenja tih prava nadležnim tijelima.</w:t>
      </w:r>
    </w:p>
    <w:p w:rsidR="008A4BEF" w:rsidRDefault="008A4BEF" w:rsidP="00595F22">
      <w:pPr>
        <w:pStyle w:val="Tijeloteksta"/>
        <w:ind w:firstLine="720"/>
      </w:pPr>
      <w:r>
        <w:t>Škola je obvezna učenicima i radnicima osigurati zaštitu prava propisanih Ustavom Republike Hrvatske</w:t>
      </w:r>
      <w:r w:rsidR="00B900D7">
        <w:t>, k</w:t>
      </w:r>
      <w:r>
        <w:t>onvencijama, zakonima i provedbenim propisima.</w:t>
      </w:r>
    </w:p>
    <w:p w:rsidR="00B900D7" w:rsidRDefault="00B900D7" w:rsidP="00595F22">
      <w:pPr>
        <w:pStyle w:val="Tijeloteksta"/>
        <w:ind w:firstLine="720"/>
      </w:pPr>
      <w:r>
        <w:t>Škola je obvezna učenicima osigurati provedbu programa kojima se promiče zaštita njihovih prava, sigurnost i zdravlje.</w:t>
      </w:r>
    </w:p>
    <w:p w:rsidR="00B900D7" w:rsidRDefault="00B900D7" w:rsidP="00595F22">
      <w:pPr>
        <w:pStyle w:val="Tijeloteksta"/>
        <w:ind w:firstLine="720"/>
      </w:pPr>
    </w:p>
    <w:p w:rsidR="003B014B" w:rsidRDefault="003B014B" w:rsidP="00595F22">
      <w:pPr>
        <w:pStyle w:val="Tijeloteksta"/>
      </w:pPr>
    </w:p>
    <w:p w:rsidR="003B014B" w:rsidRDefault="003B014B" w:rsidP="00595F22">
      <w:pPr>
        <w:jc w:val="both"/>
        <w:rPr>
          <w:lang w:val="hr-HR"/>
        </w:rPr>
      </w:pPr>
      <w:r>
        <w:rPr>
          <w:lang w:val="hr-HR"/>
        </w:rPr>
        <w:t>Članak 2.</w:t>
      </w:r>
    </w:p>
    <w:p w:rsidR="003B014B" w:rsidRDefault="003B014B" w:rsidP="00595F22">
      <w:pPr>
        <w:pStyle w:val="Tijeloteksta"/>
        <w:ind w:firstLine="720"/>
      </w:pPr>
      <w:r>
        <w:t>Kućnim se redom u Školi: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utvrđuju pravila i obveze ponašanja u Školi, unutarnjem i vanjskom prostoru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utvrđuju pravila međusobnih odnosa učenika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utvrđuju pravila međusobnih odnosa učenika i radnika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utvrđuje radno vrijeme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utvrđuju pravila sigurnosti i zaštite od socijalno neprihvatljivih oblika   ponašanja, diskriminacije, neprijateljstva i nasilja</w:t>
      </w:r>
    </w:p>
    <w:p w:rsidR="003B014B" w:rsidRDefault="003B014B" w:rsidP="00595F22">
      <w:pPr>
        <w:pStyle w:val="Tijeloteksta"/>
        <w:numPr>
          <w:ilvl w:val="0"/>
          <w:numId w:val="10"/>
        </w:numPr>
      </w:pPr>
      <w:r>
        <w:t>utvrđuje način postupanja prema imovini.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>
        <w:rPr>
          <w:lang w:val="hr-HR"/>
        </w:rPr>
        <w:t>Članak 3.</w:t>
      </w:r>
    </w:p>
    <w:p w:rsidR="003B014B" w:rsidRDefault="003B014B" w:rsidP="00595F22">
      <w:pPr>
        <w:ind w:firstLine="720"/>
        <w:jc w:val="both"/>
        <w:rPr>
          <w:lang w:val="hr-HR"/>
        </w:rPr>
      </w:pPr>
      <w:r>
        <w:rPr>
          <w:lang w:val="hr-HR"/>
        </w:rPr>
        <w:t>Ova</w:t>
      </w:r>
      <w:r w:rsidR="006F3A26">
        <w:rPr>
          <w:lang w:val="hr-HR"/>
        </w:rPr>
        <w:t xml:space="preserve">j </w:t>
      </w:r>
      <w:r w:rsidR="00627053">
        <w:rPr>
          <w:lang w:val="hr-HR"/>
        </w:rPr>
        <w:t xml:space="preserve">se </w:t>
      </w:r>
      <w:r w:rsidR="006F3A26">
        <w:rPr>
          <w:lang w:val="hr-HR"/>
        </w:rPr>
        <w:t>Pravilnik</w:t>
      </w:r>
      <w:r>
        <w:rPr>
          <w:lang w:val="hr-HR"/>
        </w:rPr>
        <w:t xml:space="preserve"> o</w:t>
      </w:r>
      <w:r w:rsidR="00627053">
        <w:rPr>
          <w:lang w:val="hr-HR"/>
        </w:rPr>
        <w:t xml:space="preserve">dnosi </w:t>
      </w:r>
      <w:r>
        <w:rPr>
          <w:lang w:val="hr-HR"/>
        </w:rPr>
        <w:t xml:space="preserve"> na </w:t>
      </w:r>
      <w:r w:rsidR="006F3A26">
        <w:rPr>
          <w:lang w:val="hr-HR"/>
        </w:rPr>
        <w:t>obveze svih osoba</w:t>
      </w:r>
      <w:r>
        <w:rPr>
          <w:lang w:val="hr-HR"/>
        </w:rPr>
        <w:t xml:space="preserve"> za vrijeme njihova boravka u školskim prostorima.</w:t>
      </w:r>
      <w:r w:rsidR="00B94306">
        <w:rPr>
          <w:lang w:val="hr-HR"/>
        </w:rPr>
        <w:t xml:space="preserve"> </w:t>
      </w:r>
    </w:p>
    <w:p w:rsidR="003B014B" w:rsidRDefault="003B014B" w:rsidP="00595F22">
      <w:pPr>
        <w:ind w:firstLine="720"/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>
        <w:rPr>
          <w:lang w:val="hr-HR"/>
        </w:rPr>
        <w:t>Članak 4.</w:t>
      </w:r>
    </w:p>
    <w:p w:rsidR="003B014B" w:rsidRDefault="006F3A26" w:rsidP="00595F22">
      <w:pPr>
        <w:pStyle w:val="Tijeloteksta"/>
      </w:pPr>
      <w:r>
        <w:tab/>
        <w:t>S odredbama Pravilnika</w:t>
      </w:r>
      <w:r w:rsidR="003B014B">
        <w:t xml:space="preserve"> razrednici su dužni upoznati učenike i njihove roditelje</w:t>
      </w:r>
      <w:r>
        <w:t>,</w:t>
      </w:r>
      <w:r w:rsidR="003B014B">
        <w:t xml:space="preserve"> odnosno skrbnike.</w:t>
      </w:r>
    </w:p>
    <w:p w:rsidR="003B014B" w:rsidRDefault="006F3A26" w:rsidP="006F3A26">
      <w:pPr>
        <w:ind w:firstLine="600"/>
        <w:jc w:val="both"/>
        <w:rPr>
          <w:lang w:val="hr-HR"/>
        </w:rPr>
      </w:pPr>
      <w:r>
        <w:rPr>
          <w:lang w:val="hr-HR"/>
        </w:rPr>
        <w:t xml:space="preserve">Pravilnik </w:t>
      </w:r>
      <w:r w:rsidR="003B014B">
        <w:rPr>
          <w:lang w:val="hr-HR"/>
        </w:rPr>
        <w:t>s</w:t>
      </w:r>
      <w:r>
        <w:rPr>
          <w:lang w:val="hr-HR"/>
        </w:rPr>
        <w:t>e ističe na vidljivom mjestu na ulazu u š</w:t>
      </w:r>
      <w:r w:rsidR="003B014B">
        <w:rPr>
          <w:lang w:val="hr-HR"/>
        </w:rPr>
        <w:t>kolu</w:t>
      </w:r>
      <w:r>
        <w:rPr>
          <w:lang w:val="hr-HR"/>
        </w:rPr>
        <w:t>.</w:t>
      </w:r>
      <w:r w:rsidR="003B014B">
        <w:rPr>
          <w:lang w:val="hr-HR"/>
        </w:rPr>
        <w:t xml:space="preserve"> 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</w:p>
    <w:p w:rsidR="00B94306" w:rsidRDefault="00B94306" w:rsidP="00595F22">
      <w:pPr>
        <w:jc w:val="both"/>
        <w:rPr>
          <w:lang w:val="hr-HR"/>
        </w:rPr>
      </w:pPr>
    </w:p>
    <w:p w:rsidR="00B94306" w:rsidRDefault="00B94306" w:rsidP="00595F22">
      <w:pPr>
        <w:jc w:val="both"/>
        <w:rPr>
          <w:lang w:val="hr-HR"/>
        </w:rPr>
      </w:pPr>
    </w:p>
    <w:p w:rsidR="00B94306" w:rsidRDefault="00B94306" w:rsidP="00595F22">
      <w:pPr>
        <w:jc w:val="both"/>
        <w:rPr>
          <w:lang w:val="hr-HR"/>
        </w:rPr>
      </w:pPr>
    </w:p>
    <w:p w:rsidR="003B014B" w:rsidRDefault="003B014B" w:rsidP="00595F22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PRAVILA I OBVEZE PONAŠANJA U ŠKOLI, UNUTARNJEM I VANJSKOM PROSTORU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>
        <w:rPr>
          <w:lang w:val="hr-HR"/>
        </w:rPr>
        <w:t>Članak 5.</w:t>
      </w:r>
    </w:p>
    <w:p w:rsidR="003B014B" w:rsidRDefault="005522DD" w:rsidP="00595F22">
      <w:pPr>
        <w:ind w:firstLine="720"/>
        <w:jc w:val="both"/>
        <w:rPr>
          <w:lang w:val="hr-HR"/>
        </w:rPr>
      </w:pPr>
      <w:r>
        <w:rPr>
          <w:lang w:val="hr-HR"/>
        </w:rPr>
        <w:lastRenderedPageBreak/>
        <w:t>Učenici i</w:t>
      </w:r>
      <w:r w:rsidR="003B014B">
        <w:rPr>
          <w:lang w:val="hr-HR"/>
        </w:rPr>
        <w:t xml:space="preserve"> radnici Škole te druge </w:t>
      </w:r>
      <w:r w:rsidR="006F3A26">
        <w:rPr>
          <w:lang w:val="hr-HR"/>
        </w:rPr>
        <w:t>osobe mogu boraviti u prostoru škole  tijekom radnog vremena š</w:t>
      </w:r>
      <w:r w:rsidR="003B014B">
        <w:rPr>
          <w:lang w:val="hr-HR"/>
        </w:rPr>
        <w:t>kole.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b/>
          <w:bCs/>
          <w:lang w:val="hr-HR"/>
        </w:rPr>
      </w:pPr>
      <w:r>
        <w:rPr>
          <w:lang w:val="hr-HR"/>
        </w:rPr>
        <w:t>Članak 6.</w:t>
      </w:r>
    </w:p>
    <w:p w:rsidR="003B014B" w:rsidRDefault="003B014B" w:rsidP="00595F22">
      <w:pPr>
        <w:pStyle w:val="Tijeloteksta"/>
        <w:ind w:firstLine="720"/>
      </w:pPr>
      <w:r>
        <w:t>U prostoru Škole zabranjeno je: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pušenje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nošenje oružja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pisanje po zidovima i inventaru škole</w:t>
      </w:r>
    </w:p>
    <w:p w:rsidR="006F3A26" w:rsidRPr="005522DD" w:rsidRDefault="003B014B" w:rsidP="005522DD">
      <w:pPr>
        <w:numPr>
          <w:ilvl w:val="0"/>
          <w:numId w:val="6"/>
        </w:numPr>
        <w:jc w:val="both"/>
        <w:rPr>
          <w:lang w:val="hr-HR"/>
        </w:rPr>
      </w:pPr>
      <w:r w:rsidRPr="006F3A26">
        <w:rPr>
          <w:lang w:val="hr-HR"/>
        </w:rPr>
        <w:t xml:space="preserve">bacanje </w:t>
      </w:r>
      <w:r w:rsidR="006F3A26" w:rsidRPr="006F3A26">
        <w:rPr>
          <w:lang w:val="hr-HR"/>
        </w:rPr>
        <w:t xml:space="preserve">otpadaka, papira, hrane i sl. </w:t>
      </w:r>
      <w:r w:rsidRPr="006F3A26">
        <w:rPr>
          <w:lang w:val="hr-HR"/>
        </w:rPr>
        <w:t>izvan koševa za otpatke</w:t>
      </w:r>
      <w:r w:rsidRPr="005522DD">
        <w:rPr>
          <w:lang w:val="hr-HR"/>
        </w:rPr>
        <w:t xml:space="preserve"> </w:t>
      </w:r>
    </w:p>
    <w:p w:rsidR="003B014B" w:rsidRPr="006F3A26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 w:rsidRPr="006F3A26">
        <w:rPr>
          <w:lang w:val="hr-HR"/>
        </w:rPr>
        <w:t>unošenje i konzumiranje alkohola i narkotičnih sredstava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sredstava, opreme i uređaja koji mogu izazvati požar ili eksploziju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igranje igara na sreću i sve vrste kartanja </w:t>
      </w:r>
    </w:p>
    <w:p w:rsidR="003B014B" w:rsidRDefault="003B014B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tiskovina nepoćudnog</w:t>
      </w:r>
      <w:r w:rsidR="006F3A26">
        <w:rPr>
          <w:lang w:val="hr-HR"/>
        </w:rPr>
        <w:t>a</w:t>
      </w:r>
      <w:r>
        <w:rPr>
          <w:lang w:val="hr-HR"/>
        </w:rPr>
        <w:t xml:space="preserve"> sadržaj</w:t>
      </w:r>
      <w:r w:rsidR="006F3A26">
        <w:rPr>
          <w:lang w:val="hr-HR"/>
        </w:rPr>
        <w:t>a</w:t>
      </w:r>
    </w:p>
    <w:p w:rsidR="006F3A26" w:rsidRDefault="008B720D" w:rsidP="00595F22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korištenje mobilnih uređaja i sl.</w:t>
      </w:r>
    </w:p>
    <w:p w:rsidR="003B014B" w:rsidRDefault="003B014B" w:rsidP="00595F22">
      <w:pPr>
        <w:ind w:firstLine="720"/>
        <w:jc w:val="both"/>
        <w:rPr>
          <w:lang w:val="hr-HR"/>
        </w:rPr>
      </w:pPr>
      <w:r>
        <w:rPr>
          <w:lang w:val="hr-HR"/>
        </w:rPr>
        <w:t>Učenici ne smiju bez odobrenja ravnatelja dovoditi u Školu strane osobe.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  <w:r>
        <w:t>Članak 7.</w:t>
      </w:r>
    </w:p>
    <w:p w:rsidR="003B014B" w:rsidRDefault="003B014B" w:rsidP="00595F22">
      <w:pPr>
        <w:pStyle w:val="Tijeloteksta"/>
        <w:ind w:firstLine="720"/>
      </w:pPr>
      <w:r>
        <w:t xml:space="preserve">Radnici i učenici Škole dužni su se </w:t>
      </w:r>
      <w:r w:rsidR="00607B81">
        <w:t>uljudno</w:t>
      </w:r>
      <w:r>
        <w:t xml:space="preserve"> odnositi prema roditelj</w:t>
      </w:r>
      <w:r w:rsidR="008B720D">
        <w:t xml:space="preserve">ima i drugim osobama koje službeno dolaze u školu. </w:t>
      </w:r>
    </w:p>
    <w:p w:rsidR="003B014B" w:rsidRDefault="003B014B" w:rsidP="00595F22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Pr="003B014B">
        <w:rPr>
          <w:lang w:val="hr-HR"/>
        </w:rPr>
        <w:t xml:space="preserve"> 8.</w:t>
      </w:r>
    </w:p>
    <w:p w:rsidR="003B014B" w:rsidRDefault="008B720D" w:rsidP="005522DD">
      <w:pPr>
        <w:pStyle w:val="Tijeloteksta"/>
        <w:ind w:firstLine="720"/>
      </w:pPr>
      <w:r>
        <w:t>Učenici mogu boraviti u š</w:t>
      </w:r>
      <w:r w:rsidR="003B014B">
        <w:t xml:space="preserve">koli u vrijeme određeno za nastavu i </w:t>
      </w:r>
      <w:r w:rsidR="005522DD">
        <w:t>za vrijeme ostalih oblika</w:t>
      </w:r>
      <w:r w:rsidR="003B014B">
        <w:t xml:space="preserve"> odgojno--obrazovnog</w:t>
      </w:r>
      <w:r>
        <w:t>a</w:t>
      </w:r>
      <w:r w:rsidR="003B014B">
        <w:t xml:space="preserve"> rada.</w:t>
      </w:r>
    </w:p>
    <w:p w:rsidR="003B014B" w:rsidRDefault="005522DD" w:rsidP="005522DD">
      <w:pPr>
        <w:pStyle w:val="Tijeloteksta"/>
        <w:ind w:firstLine="720"/>
      </w:pPr>
      <w:r>
        <w:t>Učenik je dužan doći u š</w:t>
      </w:r>
      <w:r w:rsidR="003B014B">
        <w:t>kolu najkasnije pet minuta prij</w:t>
      </w:r>
      <w:r>
        <w:t>e početka nastave.</w:t>
      </w:r>
      <w:r w:rsidR="008B720D">
        <w:t xml:space="preserve"> </w:t>
      </w:r>
    </w:p>
    <w:p w:rsidR="005522DD" w:rsidRDefault="002D0D4D" w:rsidP="005522DD">
      <w:pPr>
        <w:pStyle w:val="Tijeloteksta"/>
        <w:ind w:firstLine="720"/>
      </w:pPr>
      <w:r>
        <w:t xml:space="preserve">Nakon nastave učenici </w:t>
      </w:r>
      <w:r w:rsidR="005522DD">
        <w:t xml:space="preserve"> odlaze ku</w:t>
      </w:r>
      <w:r>
        <w:t>ći školskim autobusom (putnici) prema voznom redu.</w:t>
      </w:r>
    </w:p>
    <w:p w:rsidR="003B014B" w:rsidRDefault="003B014B" w:rsidP="00595F22">
      <w:pPr>
        <w:jc w:val="both"/>
      </w:pPr>
      <w:proofErr w:type="spellStart"/>
      <w:r>
        <w:t>Članak</w:t>
      </w:r>
      <w:proofErr w:type="spellEnd"/>
      <w:r>
        <w:t xml:space="preserve"> 9.</w:t>
      </w:r>
    </w:p>
    <w:p w:rsidR="003B014B" w:rsidRDefault="003B014B" w:rsidP="00595F22">
      <w:pPr>
        <w:pStyle w:val="Tijeloteksta"/>
        <w:ind w:firstLine="720"/>
      </w:pPr>
      <w:r>
        <w:t>Učenik je dužan:</w:t>
      </w:r>
    </w:p>
    <w:p w:rsidR="003B014B" w:rsidRDefault="00723DBC" w:rsidP="00595F22">
      <w:pPr>
        <w:pStyle w:val="Tijeloteksta"/>
        <w:numPr>
          <w:ilvl w:val="0"/>
          <w:numId w:val="7"/>
        </w:numPr>
      </w:pPr>
      <w:r>
        <w:t>uljudno</w:t>
      </w:r>
      <w:r w:rsidR="003B014B">
        <w:t xml:space="preserve"> se ponašati za vrije</w:t>
      </w:r>
      <w:r w:rsidR="008B720D">
        <w:t>me boravka u š</w:t>
      </w:r>
      <w:r w:rsidR="003B014B">
        <w:t xml:space="preserve">koli i izvan nje </w:t>
      </w:r>
    </w:p>
    <w:p w:rsidR="003B014B" w:rsidRDefault="003B014B" w:rsidP="00595F22">
      <w:pPr>
        <w:pStyle w:val="Tijeloteksta"/>
        <w:numPr>
          <w:ilvl w:val="0"/>
          <w:numId w:val="7"/>
        </w:numPr>
      </w:pPr>
      <w:r>
        <w:t>održavati čis</w:t>
      </w:r>
      <w:r w:rsidR="008B720D">
        <w:t>tima  i urednima  školske prostorije, školsko igralište i park</w:t>
      </w:r>
    </w:p>
    <w:p w:rsidR="003B014B" w:rsidRDefault="008B720D" w:rsidP="00595F22">
      <w:pPr>
        <w:pStyle w:val="Tijeloteksta"/>
        <w:numPr>
          <w:ilvl w:val="0"/>
          <w:numId w:val="7"/>
        </w:numPr>
      </w:pPr>
      <w:r>
        <w:t>dolaziti uredan u š</w:t>
      </w:r>
      <w:r w:rsidR="003B014B">
        <w:t>kolu</w:t>
      </w:r>
    </w:p>
    <w:p w:rsidR="003B014B" w:rsidRDefault="008B720D" w:rsidP="00595F22">
      <w:pPr>
        <w:pStyle w:val="Tijeloteksta"/>
        <w:numPr>
          <w:ilvl w:val="0"/>
          <w:numId w:val="7"/>
        </w:numPr>
        <w:rPr>
          <w:b/>
          <w:bCs/>
        </w:rPr>
      </w:pPr>
      <w:r>
        <w:t>nakon dolaska u š</w:t>
      </w:r>
      <w:r w:rsidR="003B014B">
        <w:t>kolu odjevne predmete i osobne stvari</w:t>
      </w:r>
      <w:r>
        <w:t xml:space="preserve"> (kišobrane, rezervnu obuću i sl</w:t>
      </w:r>
      <w:r w:rsidR="00993FFD">
        <w:t>.</w:t>
      </w:r>
      <w:r>
        <w:t>)</w:t>
      </w:r>
      <w:r w:rsidR="003B014B">
        <w:t xml:space="preserve"> odložiti na mjesto određeno za tu namjenu</w:t>
      </w:r>
      <w:r>
        <w:t xml:space="preserve"> (vješalice na hodniku, koš za kišobrane)</w:t>
      </w:r>
    </w:p>
    <w:p w:rsidR="003B014B" w:rsidRDefault="003B014B" w:rsidP="00595F22">
      <w:pPr>
        <w:pStyle w:val="Tijeloteksta"/>
        <w:numPr>
          <w:ilvl w:val="0"/>
          <w:numId w:val="7"/>
        </w:numPr>
        <w:rPr>
          <w:b/>
          <w:bCs/>
        </w:rPr>
      </w:pPr>
      <w:r>
        <w:t>mirno ući u učionicu prije početka nastave  i pripremiti se za rad</w:t>
      </w:r>
    </w:p>
    <w:p w:rsidR="003B014B" w:rsidRDefault="003B014B" w:rsidP="00595F22">
      <w:pPr>
        <w:pStyle w:val="Tijeloteksta"/>
        <w:numPr>
          <w:ilvl w:val="0"/>
          <w:numId w:val="7"/>
        </w:numPr>
        <w:rPr>
          <w:b/>
          <w:bCs/>
        </w:rPr>
      </w:pPr>
      <w:r>
        <w:t>u slučaju kašnje</w:t>
      </w:r>
      <w:r w:rsidR="008B720D">
        <w:t>nja javiti se dežurnom učitelju</w:t>
      </w: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Pr="003B014B">
        <w:rPr>
          <w:lang w:val="hr-HR"/>
        </w:rPr>
        <w:t xml:space="preserve"> 10.</w:t>
      </w:r>
    </w:p>
    <w:p w:rsidR="003B014B" w:rsidRDefault="003B014B" w:rsidP="00595F22">
      <w:pPr>
        <w:pStyle w:val="Tijeloteksta"/>
        <w:ind w:firstLine="720"/>
      </w:pPr>
      <w:r>
        <w:t xml:space="preserve">Na znak za početak nastave </w:t>
      </w:r>
      <w:r w:rsidR="008B720D">
        <w:t xml:space="preserve">(prvo i drugo zvono) </w:t>
      </w:r>
      <w:r>
        <w:t>učenici su obvezni biti na svojim mjestima</w:t>
      </w:r>
      <w:r w:rsidR="00B404F8">
        <w:t xml:space="preserve"> u učionicama</w:t>
      </w:r>
      <w:r>
        <w:t xml:space="preserve"> i pripremiti pribor za rad. </w:t>
      </w:r>
    </w:p>
    <w:p w:rsidR="003B014B" w:rsidRDefault="003B014B" w:rsidP="00595F22">
      <w:pPr>
        <w:pStyle w:val="Tijeloteksta"/>
        <w:ind w:firstLine="720"/>
      </w:pPr>
      <w:r>
        <w:t>Učenik može svoje mjesto rada promijeniti samo uz dopuštenje razrednika.</w:t>
      </w:r>
    </w:p>
    <w:p w:rsidR="003B014B" w:rsidRPr="003B014B" w:rsidRDefault="003B014B" w:rsidP="00595F22">
      <w:pPr>
        <w:ind w:firstLine="720"/>
        <w:jc w:val="both"/>
        <w:rPr>
          <w:lang w:val="hr-HR"/>
        </w:rPr>
      </w:pPr>
      <w:r>
        <w:t>U</w:t>
      </w:r>
      <w:r w:rsidRPr="003B014B">
        <w:rPr>
          <w:lang w:val="hr-HR"/>
        </w:rPr>
        <w:t xml:space="preserve"> </w:t>
      </w:r>
      <w:proofErr w:type="spellStart"/>
      <w:r w:rsidR="008B720D">
        <w:t>informatičku</w:t>
      </w:r>
      <w:proofErr w:type="spellEnd"/>
      <w:r w:rsidR="008B720D">
        <w:t xml:space="preserve"> </w:t>
      </w:r>
      <w:proofErr w:type="spellStart"/>
      <w:proofErr w:type="gramStart"/>
      <w:r w:rsidR="008B720D">
        <w:t>učionicu</w:t>
      </w:r>
      <w:proofErr w:type="spellEnd"/>
      <w:r w:rsidR="008B720D">
        <w:t xml:space="preserve"> </w:t>
      </w:r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enici</w:t>
      </w:r>
      <w:proofErr w:type="spellEnd"/>
      <w:proofErr w:type="gramEnd"/>
      <w:r w:rsidRPr="003B014B">
        <w:rPr>
          <w:lang w:val="hr-HR"/>
        </w:rPr>
        <w:t xml:space="preserve"> </w:t>
      </w:r>
      <w:proofErr w:type="spellStart"/>
      <w:r>
        <w:t>trebaju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ć</w:t>
      </w:r>
      <w:proofErr w:type="spellStart"/>
      <w:r>
        <w:t>i</w:t>
      </w:r>
      <w:proofErr w:type="spellEnd"/>
      <w:r w:rsidRPr="003B014B">
        <w:rPr>
          <w:lang w:val="hr-HR"/>
        </w:rPr>
        <w:t xml:space="preserve"> </w:t>
      </w:r>
      <w:proofErr w:type="spellStart"/>
      <w:r>
        <w:t>zajedno</w:t>
      </w:r>
      <w:proofErr w:type="spellEnd"/>
      <w:r w:rsidRPr="003B014B">
        <w:rPr>
          <w:lang w:val="hr-HR"/>
        </w:rPr>
        <w:t xml:space="preserve"> </w:t>
      </w:r>
      <w:r>
        <w:t>s</w:t>
      </w:r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 w:rsidR="008B720D">
        <w:t>itelj</w:t>
      </w:r>
      <w:r w:rsidR="00166766">
        <w:t>icom</w:t>
      </w:r>
      <w:proofErr w:type="spellEnd"/>
      <w:r w:rsidR="00166766">
        <w:t xml:space="preserve"> </w:t>
      </w:r>
      <w:proofErr w:type="spellStart"/>
      <w:r w:rsidR="00166766">
        <w:t>I</w:t>
      </w:r>
      <w:r w:rsidR="001F277D">
        <w:t>nformatike</w:t>
      </w:r>
      <w:proofErr w:type="spellEnd"/>
      <w:r w:rsidRPr="003B014B">
        <w:rPr>
          <w:lang w:val="hr-HR"/>
        </w:rPr>
        <w:t>.</w:t>
      </w: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Pr="003B014B">
        <w:rPr>
          <w:lang w:val="hr-HR"/>
        </w:rPr>
        <w:t xml:space="preserve"> 11.</w:t>
      </w:r>
    </w:p>
    <w:p w:rsidR="003B014B" w:rsidRDefault="003B014B" w:rsidP="00595F22">
      <w:pPr>
        <w:pStyle w:val="Tijeloteksta"/>
        <w:ind w:firstLine="720"/>
      </w:pPr>
      <w:r>
        <w:t>Učenici</w:t>
      </w:r>
      <w:r w:rsidR="00166766">
        <w:t>,</w:t>
      </w:r>
      <w:r>
        <w:t xml:space="preserve"> koji su zakasnili na nastavu, trebaju tiho ući u učionicu i ispričati se učitelju.</w:t>
      </w:r>
    </w:p>
    <w:p w:rsidR="003B014B" w:rsidRPr="003B014B" w:rsidRDefault="003B014B" w:rsidP="00595F22">
      <w:pPr>
        <w:ind w:firstLine="720"/>
        <w:jc w:val="both"/>
        <w:rPr>
          <w:lang w:val="hr-HR"/>
        </w:rPr>
      </w:pPr>
      <w:proofErr w:type="spellStart"/>
      <w:r>
        <w:t>Svako</w:t>
      </w:r>
      <w:proofErr w:type="spellEnd"/>
      <w:r w:rsidRPr="003B014B">
        <w:rPr>
          <w:lang w:val="hr-HR"/>
        </w:rPr>
        <w:t xml:space="preserve"> </w:t>
      </w:r>
      <w:proofErr w:type="spellStart"/>
      <w:r>
        <w:t>neopravdano</w:t>
      </w:r>
      <w:proofErr w:type="spellEnd"/>
      <w:r w:rsidRPr="003B014B">
        <w:rPr>
          <w:lang w:val="hr-HR"/>
        </w:rPr>
        <w:t xml:space="preserve"> </w:t>
      </w:r>
      <w:r>
        <w:t>ka</w:t>
      </w:r>
      <w:r w:rsidRPr="003B014B">
        <w:rPr>
          <w:lang w:val="hr-HR"/>
        </w:rPr>
        <w:t>š</w:t>
      </w:r>
      <w:proofErr w:type="spellStart"/>
      <w:r>
        <w:t>njenje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enika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nastavu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itelj</w:t>
      </w:r>
      <w:proofErr w:type="spellEnd"/>
      <w:r w:rsidRPr="003B014B">
        <w:rPr>
          <w:lang w:val="hr-HR"/>
        </w:rPr>
        <w:t xml:space="preserve"> </w:t>
      </w:r>
      <w:r>
        <w:t>je</w:t>
      </w:r>
      <w:r w:rsidRPr="003B014B">
        <w:rPr>
          <w:lang w:val="hr-HR"/>
        </w:rPr>
        <w:t xml:space="preserve"> </w:t>
      </w:r>
      <w:r>
        <w:t>du</w:t>
      </w:r>
      <w:r w:rsidRPr="003B014B">
        <w:rPr>
          <w:lang w:val="hr-HR"/>
        </w:rPr>
        <w:t>ž</w:t>
      </w:r>
      <w:r>
        <w:t>an</w:t>
      </w:r>
      <w:r w:rsidRPr="003B014B">
        <w:rPr>
          <w:lang w:val="hr-HR"/>
        </w:rPr>
        <w:t xml:space="preserve"> </w:t>
      </w:r>
      <w:proofErr w:type="spellStart"/>
      <w:r>
        <w:t>evidentirati</w:t>
      </w:r>
      <w:proofErr w:type="spellEnd"/>
      <w:r w:rsidRPr="003B014B">
        <w:rPr>
          <w:lang w:val="hr-HR"/>
        </w:rPr>
        <w:t>.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Pr="003B014B">
        <w:rPr>
          <w:lang w:val="hr-HR"/>
        </w:rPr>
        <w:t xml:space="preserve"> 12.</w:t>
      </w:r>
    </w:p>
    <w:p w:rsidR="00080E26" w:rsidRPr="003B014B" w:rsidRDefault="00080E26" w:rsidP="00595F22">
      <w:pPr>
        <w:jc w:val="both"/>
        <w:rPr>
          <w:lang w:val="hr-HR"/>
        </w:rPr>
      </w:pPr>
    </w:p>
    <w:p w:rsidR="003B014B" w:rsidRDefault="003B014B" w:rsidP="002D0D4D">
      <w:pPr>
        <w:ind w:firstLine="720"/>
        <w:jc w:val="both"/>
        <w:rPr>
          <w:lang w:val="hr-HR"/>
        </w:rPr>
      </w:pPr>
      <w:proofErr w:type="spellStart"/>
      <w:r>
        <w:lastRenderedPageBreak/>
        <w:t>Tijekom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nastave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enici</w:t>
      </w:r>
      <w:proofErr w:type="spellEnd"/>
      <w:r w:rsidRPr="003B014B">
        <w:rPr>
          <w:lang w:val="hr-HR"/>
        </w:rPr>
        <w:t xml:space="preserve"> </w:t>
      </w:r>
      <w:r>
        <w:t>ne</w:t>
      </w:r>
      <w:r w:rsidRPr="003B014B">
        <w:rPr>
          <w:lang w:val="hr-HR"/>
        </w:rPr>
        <w:t xml:space="preserve"> </w:t>
      </w:r>
      <w:proofErr w:type="spellStart"/>
      <w:r>
        <w:t>smiju</w:t>
      </w:r>
      <w:proofErr w:type="spellEnd"/>
      <w:r w:rsidRPr="003B014B">
        <w:rPr>
          <w:lang w:val="hr-HR"/>
        </w:rPr>
        <w:t xml:space="preserve"> </w:t>
      </w:r>
      <w:proofErr w:type="spellStart"/>
      <w:r>
        <w:t>razgovarati</w:t>
      </w:r>
      <w:proofErr w:type="spellEnd"/>
      <w:r w:rsidRPr="003B014B">
        <w:rPr>
          <w:lang w:val="hr-HR"/>
        </w:rPr>
        <w:t>, š</w:t>
      </w:r>
      <w:proofErr w:type="spellStart"/>
      <w:r>
        <w:t>aptati</w:t>
      </w:r>
      <w:proofErr w:type="spellEnd"/>
      <w:r w:rsidRPr="003B014B">
        <w:rPr>
          <w:lang w:val="hr-HR"/>
        </w:rPr>
        <w:t xml:space="preserve">, </w:t>
      </w:r>
      <w:proofErr w:type="spellStart"/>
      <w:r>
        <w:t>dovikivati</w:t>
      </w:r>
      <w:proofErr w:type="spellEnd"/>
      <w:r w:rsidRPr="003B014B">
        <w:rPr>
          <w:lang w:val="hr-HR"/>
        </w:rPr>
        <w:t xml:space="preserve"> </w:t>
      </w:r>
      <w:r>
        <w:t>se</w:t>
      </w:r>
      <w:r w:rsidRPr="003B014B">
        <w:rPr>
          <w:lang w:val="hr-HR"/>
        </w:rPr>
        <w:t xml:space="preserve">, </w:t>
      </w:r>
      <w:proofErr w:type="spellStart"/>
      <w:r>
        <w:t>prepirati</w:t>
      </w:r>
      <w:proofErr w:type="spellEnd"/>
      <w:r w:rsidRPr="003B014B">
        <w:rPr>
          <w:lang w:val="hr-HR"/>
        </w:rPr>
        <w:t xml:space="preserve"> </w:t>
      </w:r>
      <w:proofErr w:type="spellStart"/>
      <w:r>
        <w:t>i</w:t>
      </w:r>
      <w:proofErr w:type="spellEnd"/>
      <w:r w:rsidRPr="003B014B">
        <w:rPr>
          <w:lang w:val="hr-HR"/>
        </w:rPr>
        <w:t xml:space="preserve"> š</w:t>
      </w:r>
      <w:proofErr w:type="spellStart"/>
      <w:r>
        <w:t>etati</w:t>
      </w:r>
      <w:proofErr w:type="spellEnd"/>
      <w:r w:rsidRPr="003B014B">
        <w:rPr>
          <w:lang w:val="hr-HR"/>
        </w:rPr>
        <w:t xml:space="preserve"> </w:t>
      </w:r>
      <w:r>
        <w:t>po</w:t>
      </w:r>
      <w:r w:rsidRPr="003B014B">
        <w:rPr>
          <w:lang w:val="hr-HR"/>
        </w:rPr>
        <w:t xml:space="preserve"> </w:t>
      </w:r>
      <w:proofErr w:type="spellStart"/>
      <w:r>
        <w:t>razredu</w:t>
      </w:r>
      <w:proofErr w:type="spellEnd"/>
      <w:r w:rsidRPr="003B014B">
        <w:rPr>
          <w:lang w:val="hr-HR"/>
        </w:rPr>
        <w:t xml:space="preserve">. </w:t>
      </w:r>
      <w:r>
        <w:t>U</w:t>
      </w:r>
      <w:r w:rsidRPr="003B014B">
        <w:rPr>
          <w:lang w:val="hr-HR"/>
        </w:rPr>
        <w:t>č</w:t>
      </w:r>
      <w:proofErr w:type="spellStart"/>
      <w:r>
        <w:t>enik</w:t>
      </w:r>
      <w:proofErr w:type="spellEnd"/>
      <w:r w:rsidR="002D0D4D">
        <w:t>,</w:t>
      </w:r>
      <w:r w:rsidRPr="003B014B">
        <w:rPr>
          <w:lang w:val="hr-HR"/>
        </w:rPr>
        <w:t xml:space="preserve"> </w:t>
      </w:r>
      <w:proofErr w:type="spellStart"/>
      <w:r>
        <w:t>koji</w:t>
      </w:r>
      <w:proofErr w:type="spellEnd"/>
      <w:r w:rsidRPr="003B014B">
        <w:rPr>
          <w:lang w:val="hr-HR"/>
        </w:rPr>
        <w:t xml:space="preserve"> ž</w:t>
      </w:r>
      <w:proofErr w:type="spellStart"/>
      <w:r>
        <w:t>eli</w:t>
      </w:r>
      <w:proofErr w:type="spellEnd"/>
      <w:r w:rsidRPr="003B014B">
        <w:rPr>
          <w:lang w:val="hr-HR"/>
        </w:rPr>
        <w:t xml:space="preserve"> </w:t>
      </w:r>
      <w:r>
        <w:t>ne</w:t>
      </w:r>
      <w:r w:rsidRPr="003B014B">
        <w:rPr>
          <w:lang w:val="hr-HR"/>
        </w:rPr>
        <w:t>š</w:t>
      </w:r>
      <w:r>
        <w:t>to</w:t>
      </w:r>
      <w:r w:rsidRPr="003B014B">
        <w:rPr>
          <w:lang w:val="hr-HR"/>
        </w:rPr>
        <w:t xml:space="preserve"> </w:t>
      </w:r>
      <w:proofErr w:type="spellStart"/>
      <w:proofErr w:type="gramStart"/>
      <w:r>
        <w:t>pitati</w:t>
      </w:r>
      <w:proofErr w:type="spellEnd"/>
      <w:r w:rsidR="002D0D4D">
        <w:t>,</w:t>
      </w:r>
      <w:r w:rsidRPr="003B014B">
        <w:rPr>
          <w:lang w:val="hr-HR"/>
        </w:rPr>
        <w:t xml:space="preserve">  </w:t>
      </w:r>
      <w:proofErr w:type="spellStart"/>
      <w:r>
        <w:t>treba</w:t>
      </w:r>
      <w:proofErr w:type="spellEnd"/>
      <w:proofErr w:type="gramEnd"/>
      <w:r w:rsidRPr="003B014B">
        <w:rPr>
          <w:lang w:val="hr-HR"/>
        </w:rPr>
        <w:t xml:space="preserve"> </w:t>
      </w:r>
      <w:proofErr w:type="spellStart"/>
      <w:r>
        <w:t>svoju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namjeru</w:t>
      </w:r>
      <w:proofErr w:type="spellEnd"/>
      <w:r w:rsidRPr="003B014B">
        <w:rPr>
          <w:lang w:val="hr-HR"/>
        </w:rPr>
        <w:t xml:space="preserve"> </w:t>
      </w:r>
      <w:proofErr w:type="spellStart"/>
      <w:r>
        <w:t>pokazati</w:t>
      </w:r>
      <w:proofErr w:type="spellEnd"/>
      <w:r w:rsidRPr="003B014B">
        <w:rPr>
          <w:lang w:val="hr-HR"/>
        </w:rPr>
        <w:t xml:space="preserve"> </w:t>
      </w:r>
      <w:proofErr w:type="spellStart"/>
      <w:r>
        <w:t>dizanjem</w:t>
      </w:r>
      <w:proofErr w:type="spellEnd"/>
      <w:r w:rsidRPr="003B014B">
        <w:rPr>
          <w:lang w:val="hr-HR"/>
        </w:rPr>
        <w:t xml:space="preserve"> </w:t>
      </w:r>
      <w:proofErr w:type="spellStart"/>
      <w:r>
        <w:t>ruke</w:t>
      </w:r>
      <w:proofErr w:type="spellEnd"/>
      <w:r w:rsidRPr="003B014B">
        <w:rPr>
          <w:lang w:val="hr-HR"/>
        </w:rPr>
        <w:t xml:space="preserve">. </w:t>
      </w:r>
      <w:r>
        <w:t>U</w:t>
      </w:r>
      <w:r w:rsidRPr="003B014B">
        <w:rPr>
          <w:lang w:val="hr-HR"/>
        </w:rPr>
        <w:t>č</w:t>
      </w:r>
      <w:proofErr w:type="spellStart"/>
      <w:r>
        <w:t>enik</w:t>
      </w:r>
      <w:proofErr w:type="spellEnd"/>
      <w:r w:rsidRPr="003B014B">
        <w:rPr>
          <w:lang w:val="hr-HR"/>
        </w:rPr>
        <w:t xml:space="preserve"> </w:t>
      </w:r>
      <w:proofErr w:type="spellStart"/>
      <w:r>
        <w:t>kojega</w:t>
      </w:r>
      <w:proofErr w:type="spellEnd"/>
      <w:r w:rsidRPr="003B014B">
        <w:rPr>
          <w:lang w:val="hr-HR"/>
        </w:rPr>
        <w:t xml:space="preserve"> </w:t>
      </w:r>
      <w:r>
        <w:t>je</w:t>
      </w:r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itelj</w:t>
      </w:r>
      <w:proofErr w:type="spellEnd"/>
      <w:r w:rsidRPr="003B014B">
        <w:rPr>
          <w:lang w:val="hr-HR"/>
        </w:rPr>
        <w:t xml:space="preserve"> </w:t>
      </w:r>
      <w:proofErr w:type="spellStart"/>
      <w:r>
        <w:t>prozvao</w:t>
      </w:r>
      <w:proofErr w:type="spellEnd"/>
      <w:r w:rsidRPr="003B014B">
        <w:rPr>
          <w:lang w:val="hr-HR"/>
        </w:rPr>
        <w:t xml:space="preserve">, </w:t>
      </w:r>
      <w:r>
        <w:t>du</w:t>
      </w:r>
      <w:r w:rsidRPr="003B014B">
        <w:rPr>
          <w:lang w:val="hr-HR"/>
        </w:rPr>
        <w:t>ž</w:t>
      </w:r>
      <w:r>
        <w:t>an</w:t>
      </w:r>
      <w:r w:rsidRPr="003B014B">
        <w:rPr>
          <w:lang w:val="hr-HR"/>
        </w:rPr>
        <w:t xml:space="preserve"> </w:t>
      </w:r>
      <w:r>
        <w:t>je</w:t>
      </w:r>
      <w:r w:rsidRPr="003B014B">
        <w:rPr>
          <w:lang w:val="hr-HR"/>
        </w:rPr>
        <w:t xml:space="preserve"> </w:t>
      </w:r>
      <w:proofErr w:type="spellStart"/>
      <w:r>
        <w:t>ustati</w:t>
      </w:r>
      <w:proofErr w:type="spellEnd"/>
      <w:r w:rsidRPr="003B014B">
        <w:rPr>
          <w:lang w:val="hr-HR"/>
        </w:rPr>
        <w:t>.</w:t>
      </w:r>
    </w:p>
    <w:p w:rsidR="00906F9D" w:rsidRDefault="00906F9D" w:rsidP="002D0D4D">
      <w:pPr>
        <w:jc w:val="both"/>
        <w:rPr>
          <w:lang w:val="hr-HR"/>
        </w:rPr>
      </w:pPr>
    </w:p>
    <w:p w:rsidR="00906F9D" w:rsidRDefault="00906F9D" w:rsidP="002D0D4D">
      <w:pPr>
        <w:jc w:val="both"/>
        <w:rPr>
          <w:lang w:val="hr-HR"/>
        </w:rPr>
      </w:pPr>
      <w:r>
        <w:rPr>
          <w:lang w:val="hr-HR"/>
        </w:rPr>
        <w:t>Članak 13.</w:t>
      </w:r>
    </w:p>
    <w:p w:rsidR="00906F9D" w:rsidRPr="003B014B" w:rsidRDefault="00906F9D" w:rsidP="002D0D4D">
      <w:pPr>
        <w:jc w:val="both"/>
        <w:rPr>
          <w:lang w:val="hr-HR"/>
        </w:rPr>
      </w:pPr>
    </w:p>
    <w:p w:rsidR="00906F9D" w:rsidRDefault="00906F9D" w:rsidP="002D0D4D">
      <w:pPr>
        <w:pStyle w:val="t-9-8"/>
        <w:jc w:val="both"/>
      </w:pPr>
      <w:r>
        <w:t>Učenici su obvezni pridržavati se kućnoga reda školske ustanove i primjereno se ponašati tako da ne ometaju rad i sigurnost drugih učenika i odgojno-obrazovnih radnika.</w:t>
      </w:r>
    </w:p>
    <w:p w:rsidR="00906F9D" w:rsidRDefault="00906F9D" w:rsidP="002D0D4D">
      <w:pPr>
        <w:pStyle w:val="t-9-8"/>
        <w:jc w:val="both"/>
      </w:pPr>
      <w:r>
        <w:t>Učenik ima pravo obavijestiti odgojno-obrazovnoga radnika o neprimjerenom ponašanju drugih učenika.</w:t>
      </w:r>
    </w:p>
    <w:p w:rsidR="00906F9D" w:rsidRDefault="00906F9D" w:rsidP="002D0D4D">
      <w:pPr>
        <w:pStyle w:val="t-9-8"/>
        <w:jc w:val="both"/>
      </w:pPr>
      <w:r>
        <w:t xml:space="preserve"> Učenika koji se neprimjereno ponaša</w:t>
      </w:r>
      <w:r w:rsidR="002217AB">
        <w:t>,</w:t>
      </w:r>
      <w:r>
        <w:t xml:space="preserve"> odgojno-obrazovni radnik u</w:t>
      </w:r>
      <w:r w:rsidR="00183427">
        <w:t>pozorit će na posljedice takva</w:t>
      </w:r>
      <w:r>
        <w:t xml:space="preserve"> ponašanja.</w:t>
      </w:r>
    </w:p>
    <w:p w:rsidR="00906F9D" w:rsidRDefault="00906F9D" w:rsidP="002D0D4D">
      <w:pPr>
        <w:pStyle w:val="t-9-8"/>
        <w:jc w:val="both"/>
      </w:pPr>
      <w:r>
        <w:t>Učenik koji ometa odgojno-obrazovni rad predmetima koje nije odobrio odgojno-obrazovni radnik</w:t>
      </w:r>
      <w:r w:rsidR="002217AB">
        <w:t xml:space="preserve">, </w:t>
      </w:r>
      <w:r>
        <w:t xml:space="preserve"> obvezan je predati te predmete odgojno-obrazovnom radniku koji će ih vratiti učeniku na kraju nastavnoga sata.</w:t>
      </w:r>
    </w:p>
    <w:p w:rsidR="00906F9D" w:rsidRDefault="00906F9D" w:rsidP="002D0D4D">
      <w:pPr>
        <w:pStyle w:val="t-9-8"/>
        <w:jc w:val="both"/>
      </w:pPr>
      <w:r>
        <w:t>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906F9D" w:rsidRDefault="00906F9D" w:rsidP="002D0D4D">
      <w:pPr>
        <w:pStyle w:val="t-9-8"/>
        <w:jc w:val="both"/>
      </w:pPr>
      <w:r>
        <w:t>Odgojno-obrazovni radnik obvezan je prilagoditi svoje postupanje prema učeniku s teškoćama u skladu s mogućnostima i teškoćama učenika.</w:t>
      </w:r>
    </w:p>
    <w:p w:rsidR="00906F9D" w:rsidRDefault="00906F9D" w:rsidP="002D0D4D">
      <w:pPr>
        <w:pStyle w:val="t-9-8"/>
        <w:jc w:val="both"/>
      </w:pPr>
      <w:r>
        <w:t>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906F9D" w:rsidRDefault="00906F9D" w:rsidP="002D0D4D">
      <w:pPr>
        <w:pStyle w:val="t-9-8"/>
        <w:jc w:val="both"/>
      </w:pPr>
      <w:r>
        <w:t>Roditelj učenika obvezan je javiti se na poziv školske ustanove, a ako se roditelj više puta ne odazove pozivu, školska ustanova dužna je obavijestiti Ured i nadležni centar socijalne skrbi.</w:t>
      </w:r>
    </w:p>
    <w:p w:rsidR="00906F9D" w:rsidRDefault="00906F9D" w:rsidP="002D0D4D">
      <w:pPr>
        <w:pStyle w:val="t-9-8"/>
        <w:jc w:val="both"/>
      </w:pPr>
      <w:r>
        <w:t xml:space="preserve"> Odgojno-obrazovni radnici obvezni su izvijestiti r</w:t>
      </w:r>
      <w:r w:rsidR="00183427">
        <w:t>oditelja o neprimjerenu</w:t>
      </w:r>
      <w:r>
        <w:t xml:space="preserve"> ponašanju njegova djeteta, predložiti mogućnosti rješavanja uočenih problema u školi ili izvan nje te ih izvijestiti o odredbama kućnoga reda i statuta škole vezano uz pravila ponašanja i pedagoške mjere.</w:t>
      </w:r>
    </w:p>
    <w:p w:rsidR="00906F9D" w:rsidRDefault="00906F9D" w:rsidP="002D0D4D">
      <w:pPr>
        <w:pStyle w:val="t-9-8"/>
        <w:jc w:val="both"/>
      </w:pPr>
      <w:r>
        <w:t>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906F9D" w:rsidRDefault="00906F9D" w:rsidP="002D0D4D">
      <w:pPr>
        <w:pStyle w:val="t-9-8"/>
        <w:jc w:val="both"/>
      </w:pPr>
      <w:r>
        <w:t xml:space="preserve">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906F9D" w:rsidRDefault="00906F9D" w:rsidP="002D0D4D">
      <w:pPr>
        <w:pStyle w:val="t-9-8"/>
        <w:jc w:val="both"/>
      </w:pPr>
      <w:r>
        <w:t xml:space="preserve"> Učenik ili roditelj učenika ima pravo prijaviti razredniku, stručnom suradniku ili ravnatelju svako neprimjereno, neprofesionalno i neetično postupanje odgojno-obrazovnoga radnika.</w:t>
      </w: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="00906F9D">
        <w:rPr>
          <w:lang w:val="hr-HR"/>
        </w:rPr>
        <w:t xml:space="preserve"> 14</w:t>
      </w:r>
      <w:r w:rsidRPr="003B014B">
        <w:rPr>
          <w:lang w:val="hr-HR"/>
        </w:rPr>
        <w:t>.</w:t>
      </w:r>
    </w:p>
    <w:p w:rsidR="00080E26" w:rsidRPr="003B014B" w:rsidRDefault="00080E26" w:rsidP="00595F22">
      <w:pPr>
        <w:jc w:val="both"/>
        <w:rPr>
          <w:lang w:val="hr-HR"/>
        </w:rPr>
      </w:pPr>
    </w:p>
    <w:p w:rsidR="003B014B" w:rsidRDefault="003B014B" w:rsidP="00595F22">
      <w:pPr>
        <w:pStyle w:val="Uvuenotijeloteksta"/>
      </w:pPr>
      <w:r>
        <w:rPr>
          <w:lang w:val="en-GB"/>
        </w:rPr>
        <w:t>Na</w:t>
      </w:r>
      <w:r w:rsidRPr="003B014B">
        <w:t xml:space="preserve"> </w:t>
      </w:r>
      <w:proofErr w:type="spellStart"/>
      <w:r>
        <w:rPr>
          <w:lang w:val="en-GB"/>
        </w:rPr>
        <w:t>nastavi</w:t>
      </w:r>
      <w:proofErr w:type="spellEnd"/>
      <w:r w:rsidRPr="003B014B">
        <w:t xml:space="preserve"> </w:t>
      </w:r>
      <w:r>
        <w:rPr>
          <w:lang w:val="en-GB"/>
        </w:rPr>
        <w:t>u</w:t>
      </w:r>
      <w:r w:rsidRPr="003B014B">
        <w:t>č</w:t>
      </w:r>
      <w:proofErr w:type="spellStart"/>
      <w:r>
        <w:rPr>
          <w:lang w:val="en-GB"/>
        </w:rPr>
        <w:t>enik</w:t>
      </w:r>
      <w:proofErr w:type="spellEnd"/>
      <w:r w:rsidRPr="003B014B">
        <w:t xml:space="preserve"> </w:t>
      </w:r>
      <w:r>
        <w:rPr>
          <w:lang w:val="en-GB"/>
        </w:rPr>
        <w:t>ne</w:t>
      </w:r>
      <w:r w:rsidRPr="003B014B">
        <w:t xml:space="preserve"> </w:t>
      </w:r>
      <w:proofErr w:type="spellStart"/>
      <w:r>
        <w:rPr>
          <w:lang w:val="en-GB"/>
        </w:rPr>
        <w:t>smije</w:t>
      </w:r>
      <w:proofErr w:type="spellEnd"/>
      <w:r w:rsidRPr="003B014B">
        <w:t xml:space="preserve"> </w:t>
      </w:r>
      <w:proofErr w:type="spellStart"/>
      <w:r>
        <w:rPr>
          <w:lang w:val="en-GB"/>
        </w:rPr>
        <w:t>koristiti</w:t>
      </w:r>
      <w:proofErr w:type="spellEnd"/>
      <w:r w:rsidRPr="003B014B">
        <w:t xml:space="preserve"> </w:t>
      </w:r>
      <w:r>
        <w:rPr>
          <w:lang w:val="en-GB"/>
        </w:rPr>
        <w:t>laptop</w:t>
      </w:r>
      <w:r w:rsidRPr="003B014B">
        <w:t xml:space="preserve">, </w:t>
      </w:r>
      <w:proofErr w:type="spellStart"/>
      <w:r>
        <w:rPr>
          <w:lang w:val="en-GB"/>
        </w:rPr>
        <w:t>mobitel</w:t>
      </w:r>
      <w:proofErr w:type="spellEnd"/>
      <w:r w:rsidRPr="003B014B">
        <w:t xml:space="preserve">, </w:t>
      </w:r>
      <w:r>
        <w:rPr>
          <w:lang w:val="en-GB"/>
        </w:rPr>
        <w:t>walkman</w:t>
      </w:r>
      <w:r w:rsidR="000D730F">
        <w:rPr>
          <w:lang w:val="en-GB"/>
        </w:rPr>
        <w:t xml:space="preserve"> </w:t>
      </w:r>
      <w:r w:rsidR="000D730F">
        <w:t>(</w:t>
      </w:r>
      <w:proofErr w:type="spellStart"/>
      <w:r w:rsidR="000D730F">
        <w:t>playere</w:t>
      </w:r>
      <w:proofErr w:type="spellEnd"/>
      <w:r w:rsidR="000D730F">
        <w:t xml:space="preserve">) </w:t>
      </w:r>
      <w:proofErr w:type="spellStart"/>
      <w:r>
        <w:rPr>
          <w:lang w:val="en-GB"/>
        </w:rPr>
        <w:t>i</w:t>
      </w:r>
      <w:proofErr w:type="spellEnd"/>
      <w:r w:rsidRPr="003B014B">
        <w:t xml:space="preserve"> </w:t>
      </w:r>
      <w:proofErr w:type="spellStart"/>
      <w:r>
        <w:rPr>
          <w:lang w:val="en-GB"/>
        </w:rPr>
        <w:t>druge</w:t>
      </w:r>
      <w:proofErr w:type="spellEnd"/>
      <w:r w:rsidRPr="003B014B">
        <w:t xml:space="preserve"> </w:t>
      </w:r>
      <w:proofErr w:type="spellStart"/>
      <w:r>
        <w:rPr>
          <w:lang w:val="en-GB"/>
        </w:rPr>
        <w:t>sli</w:t>
      </w:r>
      <w:proofErr w:type="spellEnd"/>
      <w:r w:rsidRPr="003B014B">
        <w:t>č</w:t>
      </w:r>
      <w:r>
        <w:rPr>
          <w:lang w:val="en-GB"/>
        </w:rPr>
        <w:t>ne</w:t>
      </w:r>
      <w:r w:rsidRPr="003B014B">
        <w:t xml:space="preserve"> </w:t>
      </w:r>
      <w:proofErr w:type="spellStart"/>
      <w:r>
        <w:rPr>
          <w:lang w:val="en-GB"/>
        </w:rPr>
        <w:t>aparate</w:t>
      </w:r>
      <w:proofErr w:type="spellEnd"/>
      <w:r w:rsidRPr="003B014B">
        <w:t>.</w:t>
      </w:r>
    </w:p>
    <w:p w:rsidR="00080E26" w:rsidRDefault="00080E26" w:rsidP="00080E26">
      <w:pPr>
        <w:pStyle w:val="t-9-8"/>
        <w:ind w:firstLine="720"/>
      </w:pPr>
      <w:r>
        <w:t>Učenici imaju pravo na pristup Internetu na računalu školske ustanove samo u nazočnosti odgojno-obrazovnog</w:t>
      </w:r>
      <w:r w:rsidR="00C615F0">
        <w:t xml:space="preserve"> radnika i uz njegovo odobrenje, odnosno uz nadzor dežurnog učitelja.</w:t>
      </w:r>
    </w:p>
    <w:p w:rsidR="00080E26" w:rsidRDefault="00080E26" w:rsidP="00080E26">
      <w:pPr>
        <w:pStyle w:val="t-9-8"/>
        <w:ind w:firstLine="720"/>
      </w:pPr>
      <w:r>
        <w:t xml:space="preserve"> Škola</w:t>
      </w:r>
      <w:r>
        <w:tab/>
        <w:t xml:space="preserve"> je obvezna ugraditi filtre koji sprečavaju pristup stranicama s neprimjerenim sadržajima, osim ako isti već nisu realizirani preko </w:t>
      </w:r>
      <w:proofErr w:type="spellStart"/>
      <w:r>
        <w:t>CARNet</w:t>
      </w:r>
      <w:proofErr w:type="spellEnd"/>
      <w:r>
        <w:t>-a.</w:t>
      </w:r>
    </w:p>
    <w:p w:rsidR="00080E26" w:rsidRDefault="00906F9D" w:rsidP="00080E26">
      <w:pPr>
        <w:pStyle w:val="clanak"/>
      </w:pPr>
      <w:r>
        <w:t>Članak 15</w:t>
      </w:r>
      <w:r w:rsidR="00080E26">
        <w:t>.</w:t>
      </w:r>
    </w:p>
    <w:p w:rsidR="00080E26" w:rsidRDefault="00080E26" w:rsidP="00B3533A">
      <w:pPr>
        <w:pStyle w:val="t-9-8"/>
        <w:ind w:firstLine="720"/>
      </w:pPr>
      <w:r>
        <w:t>Učenik može koristiti uređaje kojima je moguć pristup mrežnom povezivanju i mrežnim komunikacijama tijekom odgojno-obrazovnog rada samo uz odobrenje odgojno-obrazovnog radnika za potrebe nastave.</w:t>
      </w:r>
    </w:p>
    <w:p w:rsidR="00080E26" w:rsidRPr="003B014B" w:rsidRDefault="00080E26" w:rsidP="00595F22">
      <w:pPr>
        <w:pStyle w:val="Uvuenotijeloteksta"/>
      </w:pP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="00906F9D">
        <w:rPr>
          <w:lang w:val="hr-HR"/>
        </w:rPr>
        <w:t xml:space="preserve"> 16</w:t>
      </w:r>
      <w:r w:rsidRPr="003B014B">
        <w:rPr>
          <w:lang w:val="hr-HR"/>
        </w:rPr>
        <w:t>.</w:t>
      </w:r>
    </w:p>
    <w:p w:rsidR="003B014B" w:rsidRDefault="003B014B" w:rsidP="00595F22">
      <w:pPr>
        <w:pStyle w:val="Tijeloteksta"/>
        <w:ind w:firstLine="720"/>
      </w:pPr>
      <w:r>
        <w:t>Učenici imaju pravo na veliki odmor i male odmore između nastavnih sati. Mali odmor tra</w:t>
      </w:r>
      <w:r w:rsidR="00166766">
        <w:t>je pet minuta, a veliki odmor 20</w:t>
      </w:r>
      <w:r>
        <w:t xml:space="preserve"> minuta.</w:t>
      </w:r>
    </w:p>
    <w:p w:rsidR="003B014B" w:rsidRPr="003B014B" w:rsidRDefault="003B014B" w:rsidP="00595F22">
      <w:pPr>
        <w:ind w:firstLine="720"/>
        <w:jc w:val="both"/>
        <w:rPr>
          <w:lang w:val="hr-HR"/>
        </w:rPr>
      </w:pPr>
      <w:r>
        <w:t>Za</w:t>
      </w:r>
      <w:r w:rsidRPr="003B014B">
        <w:rPr>
          <w:lang w:val="hr-HR"/>
        </w:rPr>
        <w:t xml:space="preserve"> </w:t>
      </w:r>
      <w:proofErr w:type="spellStart"/>
      <w:r>
        <w:t>vrijeme</w:t>
      </w:r>
      <w:proofErr w:type="spellEnd"/>
      <w:r w:rsidRPr="003B014B">
        <w:rPr>
          <w:lang w:val="hr-HR"/>
        </w:rPr>
        <w:t xml:space="preserve"> </w:t>
      </w:r>
      <w:proofErr w:type="spellStart"/>
      <w:r>
        <w:t>malih</w:t>
      </w:r>
      <w:proofErr w:type="spellEnd"/>
      <w:r w:rsidRPr="003B014B">
        <w:rPr>
          <w:lang w:val="hr-HR"/>
        </w:rPr>
        <w:t xml:space="preserve"> </w:t>
      </w:r>
      <w:proofErr w:type="spellStart"/>
      <w:r>
        <w:t>odmora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enici</w:t>
      </w:r>
      <w:proofErr w:type="spellEnd"/>
      <w:r w:rsidRPr="003B014B">
        <w:rPr>
          <w:lang w:val="hr-HR"/>
        </w:rPr>
        <w:t xml:space="preserve"> </w:t>
      </w:r>
      <w:r>
        <w:t>ne</w:t>
      </w:r>
      <w:r w:rsidRPr="003B014B">
        <w:rPr>
          <w:lang w:val="hr-HR"/>
        </w:rPr>
        <w:t xml:space="preserve"> </w:t>
      </w:r>
      <w:proofErr w:type="spellStart"/>
      <w:r>
        <w:t>smiju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napu</w:t>
      </w:r>
      <w:proofErr w:type="spellEnd"/>
      <w:r w:rsidRPr="003B014B">
        <w:rPr>
          <w:lang w:val="hr-HR"/>
        </w:rPr>
        <w:t>š</w:t>
      </w:r>
      <w:proofErr w:type="spellStart"/>
      <w:r>
        <w:t>tati</w:t>
      </w:r>
      <w:proofErr w:type="spellEnd"/>
      <w:r w:rsidRPr="003B014B">
        <w:rPr>
          <w:lang w:val="hr-HR"/>
        </w:rPr>
        <w:t xml:space="preserve"> </w:t>
      </w:r>
      <w:proofErr w:type="spellStart"/>
      <w:r>
        <w:t>zgradu</w:t>
      </w:r>
      <w:proofErr w:type="spellEnd"/>
      <w:r w:rsidRPr="003B014B">
        <w:rPr>
          <w:lang w:val="hr-HR"/>
        </w:rPr>
        <w:t xml:space="preserve">, </w:t>
      </w:r>
      <w:r>
        <w:t>a</w:t>
      </w:r>
      <w:r w:rsidRPr="003B014B">
        <w:rPr>
          <w:lang w:val="hr-HR"/>
        </w:rPr>
        <w:t xml:space="preserve"> </w:t>
      </w:r>
      <w:r>
        <w:t>za</w:t>
      </w:r>
      <w:r w:rsidRPr="003B014B">
        <w:rPr>
          <w:lang w:val="hr-HR"/>
        </w:rPr>
        <w:t xml:space="preserve"> </w:t>
      </w:r>
      <w:proofErr w:type="spellStart"/>
      <w:r>
        <w:t>vrijeme</w:t>
      </w:r>
      <w:proofErr w:type="spellEnd"/>
      <w:r w:rsidRPr="003B014B">
        <w:rPr>
          <w:lang w:val="hr-HR"/>
        </w:rPr>
        <w:t xml:space="preserve"> </w:t>
      </w:r>
      <w:proofErr w:type="spellStart"/>
      <w:r>
        <w:t>velikog</w:t>
      </w:r>
      <w:proofErr w:type="spellEnd"/>
      <w:r w:rsidRPr="003B014B">
        <w:rPr>
          <w:lang w:val="hr-HR"/>
        </w:rPr>
        <w:t xml:space="preserve"> </w:t>
      </w:r>
      <w:proofErr w:type="spellStart"/>
      <w:r>
        <w:t>odmora</w:t>
      </w:r>
      <w:proofErr w:type="spellEnd"/>
      <w:r w:rsidRPr="003B014B">
        <w:rPr>
          <w:lang w:val="hr-HR"/>
        </w:rPr>
        <w:t xml:space="preserve"> </w:t>
      </w:r>
      <w:proofErr w:type="spellStart"/>
      <w:r>
        <w:t>mogu</w:t>
      </w:r>
      <w:proofErr w:type="spellEnd"/>
      <w:r w:rsidRPr="003B014B">
        <w:rPr>
          <w:lang w:val="hr-HR"/>
        </w:rPr>
        <w:t xml:space="preserve"> </w:t>
      </w:r>
      <w:proofErr w:type="spellStart"/>
      <w:r>
        <w:t>boraviti</w:t>
      </w:r>
      <w:proofErr w:type="spellEnd"/>
      <w:r w:rsidRPr="003B014B">
        <w:rPr>
          <w:lang w:val="hr-HR"/>
        </w:rPr>
        <w:t xml:space="preserve"> </w:t>
      </w:r>
      <w:proofErr w:type="spellStart"/>
      <w:r w:rsidR="00166766">
        <w:t>na</w:t>
      </w:r>
      <w:proofErr w:type="spellEnd"/>
      <w:r w:rsidR="00166766">
        <w:t xml:space="preserve"> </w:t>
      </w:r>
      <w:proofErr w:type="spellStart"/>
      <w:r w:rsidR="00166766">
        <w:t>školskoj</w:t>
      </w:r>
      <w:proofErr w:type="spellEnd"/>
      <w:r w:rsidR="00166766">
        <w:t xml:space="preserve"> </w:t>
      </w:r>
      <w:proofErr w:type="spellStart"/>
      <w:r w:rsidR="00166766">
        <w:t>terasi</w:t>
      </w:r>
      <w:proofErr w:type="spellEnd"/>
      <w:r w:rsidR="00166766">
        <w:t xml:space="preserve"> </w:t>
      </w:r>
      <w:proofErr w:type="spellStart"/>
      <w:r w:rsidR="00166766">
        <w:t>i</w:t>
      </w:r>
      <w:proofErr w:type="spellEnd"/>
      <w:r w:rsidR="00166766">
        <w:t xml:space="preserve"> u </w:t>
      </w:r>
      <w:proofErr w:type="spellStart"/>
      <w:r w:rsidR="00166766">
        <w:t>školskom</w:t>
      </w:r>
      <w:proofErr w:type="spellEnd"/>
      <w:r w:rsidR="00166766">
        <w:t xml:space="preserve"> </w:t>
      </w:r>
      <w:proofErr w:type="spellStart"/>
      <w:proofErr w:type="gramStart"/>
      <w:r w:rsidR="00166766">
        <w:t>parku</w:t>
      </w:r>
      <w:proofErr w:type="spellEnd"/>
      <w:r w:rsidR="00166766">
        <w:rPr>
          <w:lang w:val="hr-HR"/>
        </w:rPr>
        <w:t xml:space="preserve"> </w:t>
      </w:r>
      <w:r w:rsidR="00F2645C">
        <w:rPr>
          <w:lang w:val="hr-HR"/>
        </w:rPr>
        <w:t xml:space="preserve"> uz</w:t>
      </w:r>
      <w:proofErr w:type="gramEnd"/>
      <w:r w:rsidR="00F2645C">
        <w:rPr>
          <w:lang w:val="hr-HR"/>
        </w:rPr>
        <w:t xml:space="preserve"> nadzor dežurnoga učitelja.</w:t>
      </w:r>
    </w:p>
    <w:p w:rsidR="003B014B" w:rsidRDefault="003B014B" w:rsidP="00595F22">
      <w:pPr>
        <w:jc w:val="both"/>
        <w:rPr>
          <w:lang w:val="hr-HR"/>
        </w:rPr>
      </w:pPr>
    </w:p>
    <w:p w:rsidR="003B014B" w:rsidRDefault="003B014B" w:rsidP="00595F22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  <w:r w:rsidRPr="003B014B">
        <w:rPr>
          <w:lang w:val="hr-HR"/>
        </w:rPr>
        <w:t>Č</w:t>
      </w:r>
      <w:proofErr w:type="spellStart"/>
      <w:r>
        <w:t>lanak</w:t>
      </w:r>
      <w:proofErr w:type="spellEnd"/>
      <w:r w:rsidR="00906F9D">
        <w:rPr>
          <w:lang w:val="hr-HR"/>
        </w:rPr>
        <w:t xml:space="preserve"> 17</w:t>
      </w:r>
      <w:r w:rsidRPr="003B014B">
        <w:rPr>
          <w:lang w:val="hr-HR"/>
        </w:rPr>
        <w:t>.</w:t>
      </w:r>
    </w:p>
    <w:p w:rsidR="003B014B" w:rsidRDefault="003B014B" w:rsidP="00595F22">
      <w:pPr>
        <w:pStyle w:val="Tijeloteksta"/>
        <w:ind w:firstLine="720"/>
      </w:pPr>
      <w:r>
        <w:t>U raz</w:t>
      </w:r>
      <w:r w:rsidR="00FF7CBA">
        <w:t xml:space="preserve">rednom </w:t>
      </w:r>
      <w:r w:rsidR="00145272">
        <w:t xml:space="preserve">se </w:t>
      </w:r>
      <w:r w:rsidR="00FF7CBA">
        <w:t>odjelu</w:t>
      </w:r>
      <w:r w:rsidR="00145272">
        <w:t xml:space="preserve"> tjedno </w:t>
      </w:r>
      <w:r w:rsidR="00D62E18">
        <w:t xml:space="preserve">određuju </w:t>
      </w:r>
      <w:r w:rsidR="00FF7CBA">
        <w:t xml:space="preserve"> </w:t>
      </w:r>
      <w:r>
        <w:t xml:space="preserve"> </w:t>
      </w:r>
      <w:r w:rsidR="00D62E18">
        <w:t>dva</w:t>
      </w:r>
      <w:r w:rsidR="00FF7CBA">
        <w:t xml:space="preserve">  reda</w:t>
      </w:r>
      <w:r w:rsidR="008A3AAE">
        <w:t>ra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>Redari:</w:t>
      </w:r>
    </w:p>
    <w:p w:rsidR="003B014B" w:rsidRDefault="003B014B" w:rsidP="00595F22">
      <w:pPr>
        <w:pStyle w:val="Tijeloteksta"/>
        <w:numPr>
          <w:ilvl w:val="0"/>
          <w:numId w:val="8"/>
        </w:numPr>
      </w:pPr>
      <w:r>
        <w:t>dolaze 15 minuta prije početka nastave, pregledaju učionicu i o uočenim nepravilnostima ili oštećenjima izvješćuju dežurnog</w:t>
      </w:r>
      <w:r w:rsidR="00166766">
        <w:t>a</w:t>
      </w:r>
      <w:r>
        <w:t xml:space="preserve"> učitelja</w:t>
      </w:r>
    </w:p>
    <w:p w:rsidR="003B014B" w:rsidRDefault="003B014B" w:rsidP="00595F22">
      <w:pPr>
        <w:pStyle w:val="Tijeloteksta"/>
        <w:numPr>
          <w:ilvl w:val="0"/>
          <w:numId w:val="8"/>
        </w:numPr>
      </w:pPr>
      <w:r>
        <w:t>pripremaju učionicu za nastavu, brišu ploču i donose prema potrebi nastavna sredstva i pomagala</w:t>
      </w:r>
    </w:p>
    <w:p w:rsidR="003B014B" w:rsidRDefault="003B014B" w:rsidP="00595F22">
      <w:pPr>
        <w:pStyle w:val="Tijeloteksta"/>
        <w:numPr>
          <w:ilvl w:val="0"/>
          <w:numId w:val="8"/>
        </w:numPr>
      </w:pPr>
      <w:r>
        <w:t>izvješćuju dežurnog</w:t>
      </w:r>
      <w:r w:rsidR="00166766">
        <w:t>a</w:t>
      </w:r>
      <w:r>
        <w:t xml:space="preserve"> učitelja o nenazočnosti predmetnog učitelja na nastavi</w:t>
      </w:r>
    </w:p>
    <w:p w:rsidR="003B014B" w:rsidRDefault="003B014B" w:rsidP="00595F22">
      <w:pPr>
        <w:pStyle w:val="Tijeloteksta"/>
        <w:numPr>
          <w:ilvl w:val="0"/>
          <w:numId w:val="8"/>
        </w:numPr>
      </w:pPr>
      <w:r>
        <w:t>prijavljuju učiteljima početkom svakoga nastavnog sata nenazočne učenike</w:t>
      </w:r>
    </w:p>
    <w:p w:rsidR="003B014B" w:rsidRDefault="003B014B" w:rsidP="00595F22">
      <w:pPr>
        <w:pStyle w:val="Tijeloteksta"/>
        <w:numPr>
          <w:ilvl w:val="0"/>
          <w:numId w:val="8"/>
        </w:numPr>
      </w:pPr>
      <w:r>
        <w:t>izvješćuju o nađenim predmetima učitelja, a predmete (knjige, bilježnice, olovke, odjeću, nakit i sl.) odnose u tajništvo</w:t>
      </w:r>
    </w:p>
    <w:p w:rsidR="003B014B" w:rsidRDefault="003B014B" w:rsidP="00595F22">
      <w:pPr>
        <w:numPr>
          <w:ilvl w:val="0"/>
          <w:numId w:val="8"/>
        </w:numPr>
        <w:jc w:val="both"/>
        <w:rPr>
          <w:lang w:val="hr-HR"/>
        </w:rPr>
      </w:pPr>
      <w:proofErr w:type="spellStart"/>
      <w:r>
        <w:t>nakon</w:t>
      </w:r>
      <w:proofErr w:type="spellEnd"/>
      <w:r w:rsidRPr="003B014B">
        <w:rPr>
          <w:lang w:val="hr-HR"/>
        </w:rPr>
        <w:t xml:space="preserve"> </w:t>
      </w:r>
      <w:proofErr w:type="spellStart"/>
      <w:r>
        <w:t>zavr</w:t>
      </w:r>
      <w:proofErr w:type="spellEnd"/>
      <w:r w:rsidRPr="003B014B">
        <w:rPr>
          <w:lang w:val="hr-HR"/>
        </w:rPr>
        <w:t>š</w:t>
      </w:r>
      <w:proofErr w:type="spellStart"/>
      <w:r>
        <w:t>etka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nastave</w:t>
      </w:r>
      <w:proofErr w:type="spellEnd"/>
      <w:r w:rsidRPr="003B014B">
        <w:rPr>
          <w:lang w:val="hr-HR"/>
        </w:rPr>
        <w:t xml:space="preserve"> </w:t>
      </w:r>
      <w:proofErr w:type="spellStart"/>
      <w:r>
        <w:t>posljednji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napu</w:t>
      </w:r>
      <w:proofErr w:type="spellEnd"/>
      <w:r w:rsidRPr="003B014B">
        <w:rPr>
          <w:lang w:val="hr-HR"/>
        </w:rPr>
        <w:t>š</w:t>
      </w:r>
      <w:proofErr w:type="spellStart"/>
      <w:r>
        <w:t>taju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ionicu</w:t>
      </w:r>
      <w:proofErr w:type="spellEnd"/>
      <w:r w:rsidRPr="003B014B">
        <w:rPr>
          <w:lang w:val="hr-HR"/>
        </w:rPr>
        <w:t xml:space="preserve"> </w:t>
      </w:r>
      <w:proofErr w:type="spellStart"/>
      <w:r>
        <w:t>uz</w:t>
      </w:r>
      <w:proofErr w:type="spellEnd"/>
      <w:r w:rsidRPr="003B014B">
        <w:rPr>
          <w:lang w:val="hr-HR"/>
        </w:rPr>
        <w:t xml:space="preserve"> </w:t>
      </w:r>
      <w:proofErr w:type="spellStart"/>
      <w:r>
        <w:t>prethodnu</w:t>
      </w:r>
      <w:proofErr w:type="spellEnd"/>
      <w:r w:rsidRPr="003B014B">
        <w:rPr>
          <w:lang w:val="hr-HR"/>
        </w:rPr>
        <w:t xml:space="preserve"> </w:t>
      </w:r>
      <w:proofErr w:type="spellStart"/>
      <w:r>
        <w:t>provjeru</w:t>
      </w:r>
      <w:proofErr w:type="spellEnd"/>
      <w:r w:rsidRPr="003B014B">
        <w:rPr>
          <w:lang w:val="hr-HR"/>
        </w:rPr>
        <w:t xml:space="preserve"> </w:t>
      </w:r>
      <w:proofErr w:type="spellStart"/>
      <w:r>
        <w:t>ispravnosti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ionice</w:t>
      </w:r>
      <w:proofErr w:type="spellEnd"/>
      <w:r w:rsidRPr="003B014B">
        <w:rPr>
          <w:lang w:val="hr-HR"/>
        </w:rPr>
        <w:t xml:space="preserve">, </w:t>
      </w:r>
      <w:r>
        <w:t>o</w:t>
      </w:r>
      <w:r w:rsidRPr="003B014B">
        <w:rPr>
          <w:lang w:val="hr-HR"/>
        </w:rPr>
        <w:t>š</w:t>
      </w:r>
      <w:proofErr w:type="spellStart"/>
      <w:r>
        <w:t>te</w:t>
      </w:r>
      <w:proofErr w:type="spellEnd"/>
      <w:r w:rsidRPr="003B014B">
        <w:rPr>
          <w:lang w:val="hr-HR"/>
        </w:rPr>
        <w:t>ć</w:t>
      </w:r>
      <w:proofErr w:type="spellStart"/>
      <w:r>
        <w:t>enja</w:t>
      </w:r>
      <w:proofErr w:type="spellEnd"/>
      <w:r w:rsidRPr="003B014B">
        <w:rPr>
          <w:lang w:val="hr-HR"/>
        </w:rPr>
        <w:t xml:space="preserve"> </w:t>
      </w:r>
      <w:proofErr w:type="spellStart"/>
      <w:r>
        <w:t>zidova</w:t>
      </w:r>
      <w:proofErr w:type="spellEnd"/>
      <w:r w:rsidRPr="003B014B">
        <w:rPr>
          <w:lang w:val="hr-HR"/>
        </w:rPr>
        <w:t xml:space="preserve">, </w:t>
      </w:r>
      <w:proofErr w:type="spellStart"/>
      <w:r>
        <w:t>klupa</w:t>
      </w:r>
      <w:proofErr w:type="spellEnd"/>
      <w:r w:rsidRPr="003B014B">
        <w:rPr>
          <w:lang w:val="hr-HR"/>
        </w:rPr>
        <w:t xml:space="preserve">, </w:t>
      </w:r>
      <w:proofErr w:type="spellStart"/>
      <w:r>
        <w:t>stolaca</w:t>
      </w:r>
      <w:proofErr w:type="spellEnd"/>
      <w:r w:rsidRPr="003B014B">
        <w:rPr>
          <w:lang w:val="hr-HR"/>
        </w:rPr>
        <w:t xml:space="preserve"> </w:t>
      </w:r>
      <w:proofErr w:type="spellStart"/>
      <w:r>
        <w:t>i</w:t>
      </w:r>
      <w:proofErr w:type="spellEnd"/>
      <w:r w:rsidRPr="003B014B">
        <w:rPr>
          <w:lang w:val="hr-HR"/>
        </w:rPr>
        <w:t xml:space="preserve"> </w:t>
      </w:r>
      <w:proofErr w:type="spellStart"/>
      <w:r>
        <w:t>ostaloga</w:t>
      </w:r>
      <w:proofErr w:type="spellEnd"/>
      <w:r w:rsidRPr="003B014B">
        <w:rPr>
          <w:lang w:val="hr-HR"/>
        </w:rPr>
        <w:t xml:space="preserve"> </w:t>
      </w:r>
      <w:proofErr w:type="spellStart"/>
      <w:r>
        <w:t>inventara</w:t>
      </w:r>
      <w:proofErr w:type="spellEnd"/>
      <w:r w:rsidRPr="003B014B">
        <w:rPr>
          <w:lang w:val="hr-HR"/>
        </w:rPr>
        <w:t xml:space="preserve"> </w:t>
      </w:r>
      <w:proofErr w:type="spellStart"/>
      <w:r>
        <w:t>te</w:t>
      </w:r>
      <w:proofErr w:type="spellEnd"/>
      <w:r w:rsidRPr="003B014B">
        <w:rPr>
          <w:lang w:val="hr-HR"/>
        </w:rPr>
        <w:t xml:space="preserve"> </w:t>
      </w:r>
      <w:r>
        <w:t>o</w:t>
      </w:r>
      <w:r w:rsidRPr="003B014B">
        <w:rPr>
          <w:lang w:val="hr-HR"/>
        </w:rPr>
        <w:t xml:space="preserve"> </w:t>
      </w:r>
      <w:proofErr w:type="spellStart"/>
      <w:r>
        <w:t>uo</w:t>
      </w:r>
      <w:proofErr w:type="spellEnd"/>
      <w:r w:rsidRPr="003B014B">
        <w:rPr>
          <w:lang w:val="hr-HR"/>
        </w:rPr>
        <w:t>č</w:t>
      </w:r>
      <w:proofErr w:type="spellStart"/>
      <w:r>
        <w:t>enim</w:t>
      </w:r>
      <w:proofErr w:type="spellEnd"/>
      <w:r w:rsidRPr="003B014B">
        <w:rPr>
          <w:lang w:val="hr-HR"/>
        </w:rPr>
        <w:t xml:space="preserve"> </w:t>
      </w:r>
      <w:r>
        <w:t>o</w:t>
      </w:r>
      <w:r w:rsidRPr="003B014B">
        <w:rPr>
          <w:lang w:val="hr-HR"/>
        </w:rPr>
        <w:t>š</w:t>
      </w:r>
      <w:proofErr w:type="spellStart"/>
      <w:r>
        <w:t>te</w:t>
      </w:r>
      <w:proofErr w:type="spellEnd"/>
      <w:r w:rsidRPr="003B014B">
        <w:rPr>
          <w:lang w:val="hr-HR"/>
        </w:rPr>
        <w:t>ć</w:t>
      </w:r>
      <w:proofErr w:type="spellStart"/>
      <w:r>
        <w:t>enjima</w:t>
      </w:r>
      <w:proofErr w:type="spellEnd"/>
      <w:r w:rsidRPr="003B014B">
        <w:rPr>
          <w:lang w:val="hr-HR"/>
        </w:rPr>
        <w:t xml:space="preserve"> </w:t>
      </w:r>
      <w:proofErr w:type="spellStart"/>
      <w:r>
        <w:t>izvje</w:t>
      </w:r>
      <w:r w:rsidRPr="003B014B">
        <w:rPr>
          <w:lang w:val="hr-HR"/>
        </w:rPr>
        <w:t>šć</w:t>
      </w:r>
      <w:r>
        <w:t>uju</w:t>
      </w:r>
      <w:proofErr w:type="spellEnd"/>
      <w:r w:rsidRPr="003B014B">
        <w:rPr>
          <w:lang w:val="hr-HR"/>
        </w:rPr>
        <w:t xml:space="preserve"> </w:t>
      </w:r>
      <w:r>
        <w:t>de</w:t>
      </w:r>
      <w:r w:rsidRPr="003B014B">
        <w:rPr>
          <w:lang w:val="hr-HR"/>
        </w:rPr>
        <w:t>ž</w:t>
      </w:r>
      <w:proofErr w:type="spellStart"/>
      <w:r>
        <w:t>urnog</w:t>
      </w:r>
      <w:r w:rsidR="00166766">
        <w:t>a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itelja</w:t>
      </w:r>
      <w:proofErr w:type="spellEnd"/>
      <w:r w:rsidRPr="003B014B">
        <w:rPr>
          <w:lang w:val="hr-HR"/>
        </w:rPr>
        <w:t xml:space="preserve"> </w:t>
      </w:r>
      <w:proofErr w:type="spellStart"/>
      <w:r>
        <w:t>ili</w:t>
      </w:r>
      <w:proofErr w:type="spellEnd"/>
      <w:r w:rsidRPr="003B014B">
        <w:rPr>
          <w:lang w:val="hr-HR"/>
        </w:rPr>
        <w:t xml:space="preserve"> </w:t>
      </w:r>
      <w:proofErr w:type="spellStart"/>
      <w:r>
        <w:t>tajnika</w:t>
      </w:r>
      <w:proofErr w:type="spellEnd"/>
      <w:r w:rsidRPr="003B014B">
        <w:rPr>
          <w:lang w:val="hr-HR"/>
        </w:rPr>
        <w:t>.</w:t>
      </w:r>
    </w:p>
    <w:p w:rsidR="00906F9D" w:rsidRDefault="00906F9D" w:rsidP="00906F9D">
      <w:pPr>
        <w:jc w:val="both"/>
        <w:rPr>
          <w:lang w:val="hr-HR"/>
        </w:rPr>
      </w:pPr>
    </w:p>
    <w:p w:rsidR="00906F9D" w:rsidRPr="003B014B" w:rsidRDefault="00906F9D" w:rsidP="00906F9D">
      <w:pPr>
        <w:jc w:val="both"/>
        <w:rPr>
          <w:lang w:val="hr-HR"/>
        </w:rPr>
      </w:pP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Default="00906F9D" w:rsidP="00595F22">
      <w:pPr>
        <w:jc w:val="both"/>
        <w:rPr>
          <w:lang w:val="hr-HR"/>
        </w:rPr>
      </w:pPr>
      <w:r>
        <w:rPr>
          <w:lang w:val="hr-HR"/>
        </w:rPr>
        <w:t>Članak 18</w:t>
      </w:r>
      <w:r w:rsidR="003B014B">
        <w:rPr>
          <w:lang w:val="hr-HR"/>
        </w:rPr>
        <w:t>.</w:t>
      </w:r>
    </w:p>
    <w:p w:rsidR="003B014B" w:rsidRDefault="003B014B" w:rsidP="00595F22">
      <w:pPr>
        <w:pStyle w:val="Tijeloteksta"/>
        <w:ind w:firstLine="720"/>
      </w:pPr>
      <w:r>
        <w:t>Za vrijeme odmora jedan od redara obvezno mora biti u učionici i održavati red.</w:t>
      </w:r>
    </w:p>
    <w:p w:rsidR="003B014B" w:rsidRPr="003B014B" w:rsidRDefault="003B014B" w:rsidP="00595F22">
      <w:pPr>
        <w:ind w:firstLine="720"/>
        <w:jc w:val="both"/>
        <w:rPr>
          <w:lang w:val="hr-HR"/>
        </w:rPr>
      </w:pPr>
      <w:proofErr w:type="spellStart"/>
      <w:r>
        <w:t>Svakog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enika</w:t>
      </w:r>
      <w:proofErr w:type="spellEnd"/>
      <w:r w:rsidRPr="003B014B">
        <w:rPr>
          <w:lang w:val="hr-HR"/>
        </w:rPr>
        <w:t xml:space="preserve"> </w:t>
      </w:r>
      <w:proofErr w:type="spellStart"/>
      <w:r>
        <w:t>koji</w:t>
      </w:r>
      <w:proofErr w:type="spellEnd"/>
      <w:r w:rsidRPr="003B014B">
        <w:rPr>
          <w:lang w:val="hr-HR"/>
        </w:rPr>
        <w:t xml:space="preserve"> </w:t>
      </w:r>
      <w:r>
        <w:t>se</w:t>
      </w:r>
      <w:r w:rsidRPr="003B014B">
        <w:rPr>
          <w:lang w:val="hr-HR"/>
        </w:rPr>
        <w:t xml:space="preserve"> </w:t>
      </w:r>
      <w:r>
        <w:t>ne</w:t>
      </w:r>
      <w:r w:rsidRPr="003B014B">
        <w:rPr>
          <w:lang w:val="hr-HR"/>
        </w:rPr>
        <w:t xml:space="preserve"> </w:t>
      </w:r>
      <w:proofErr w:type="spellStart"/>
      <w:r>
        <w:t>pridr</w:t>
      </w:r>
      <w:proofErr w:type="spellEnd"/>
      <w:r w:rsidRPr="003B014B">
        <w:rPr>
          <w:lang w:val="hr-HR"/>
        </w:rPr>
        <w:t>ž</w:t>
      </w:r>
      <w:r>
        <w:t>ava</w:t>
      </w:r>
      <w:r w:rsidRPr="003B014B">
        <w:rPr>
          <w:lang w:val="hr-HR"/>
        </w:rPr>
        <w:t xml:space="preserve"> </w:t>
      </w:r>
      <w:proofErr w:type="spellStart"/>
      <w:r>
        <w:t>reda</w:t>
      </w:r>
      <w:proofErr w:type="spellEnd"/>
      <w:r w:rsidR="00166766">
        <w:rPr>
          <w:lang w:val="hr-HR"/>
        </w:rPr>
        <w:t>,</w:t>
      </w:r>
      <w:r w:rsidRPr="003B014B">
        <w:rPr>
          <w:lang w:val="hr-HR"/>
        </w:rPr>
        <w:t xml:space="preserve"> </w:t>
      </w:r>
      <w:proofErr w:type="spellStart"/>
      <w:r>
        <w:t>redar</w:t>
      </w:r>
      <w:proofErr w:type="spellEnd"/>
      <w:r w:rsidRPr="003B014B">
        <w:rPr>
          <w:lang w:val="hr-HR"/>
        </w:rPr>
        <w:t xml:space="preserve"> </w:t>
      </w:r>
      <w:r>
        <w:t>je</w:t>
      </w:r>
      <w:r w:rsidRPr="003B014B">
        <w:rPr>
          <w:lang w:val="hr-HR"/>
        </w:rPr>
        <w:t xml:space="preserve"> </w:t>
      </w:r>
      <w:proofErr w:type="spellStart"/>
      <w:r>
        <w:t>ovla</w:t>
      </w:r>
      <w:proofErr w:type="spellEnd"/>
      <w:r w:rsidRPr="003B014B">
        <w:rPr>
          <w:lang w:val="hr-HR"/>
        </w:rPr>
        <w:t>š</w:t>
      </w:r>
      <w:r>
        <w:t>ten</w:t>
      </w:r>
      <w:r w:rsidRPr="003B014B">
        <w:rPr>
          <w:lang w:val="hr-HR"/>
        </w:rPr>
        <w:t xml:space="preserve"> </w:t>
      </w:r>
      <w:proofErr w:type="spellStart"/>
      <w:r>
        <w:t>prijaviti</w:t>
      </w:r>
      <w:proofErr w:type="spellEnd"/>
      <w:r w:rsidRPr="003B014B">
        <w:rPr>
          <w:lang w:val="hr-HR"/>
        </w:rPr>
        <w:t xml:space="preserve"> </w:t>
      </w:r>
      <w:r>
        <w:t>de</w:t>
      </w:r>
      <w:r w:rsidRPr="003B014B">
        <w:rPr>
          <w:lang w:val="hr-HR"/>
        </w:rPr>
        <w:t>ž</w:t>
      </w:r>
      <w:proofErr w:type="spellStart"/>
      <w:r>
        <w:t>urnom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itelju</w:t>
      </w:r>
      <w:proofErr w:type="spellEnd"/>
      <w:r w:rsidRPr="003B014B">
        <w:rPr>
          <w:lang w:val="hr-HR"/>
        </w:rPr>
        <w:t>.</w:t>
      </w:r>
    </w:p>
    <w:p w:rsidR="003B014B" w:rsidRPr="003B014B" w:rsidRDefault="003B014B" w:rsidP="00595F22">
      <w:pPr>
        <w:jc w:val="both"/>
        <w:rPr>
          <w:lang w:val="hr-HR"/>
        </w:rPr>
      </w:pPr>
    </w:p>
    <w:p w:rsidR="003B014B" w:rsidRDefault="00906F9D" w:rsidP="00595F22">
      <w:pPr>
        <w:jc w:val="both"/>
        <w:rPr>
          <w:lang w:val="hr-HR"/>
        </w:rPr>
      </w:pPr>
      <w:r>
        <w:rPr>
          <w:lang w:val="hr-HR"/>
        </w:rPr>
        <w:t>Članak 19</w:t>
      </w:r>
      <w:r w:rsidR="003B014B">
        <w:rPr>
          <w:lang w:val="hr-HR"/>
        </w:rPr>
        <w:t>.</w:t>
      </w:r>
    </w:p>
    <w:p w:rsidR="003B014B" w:rsidRDefault="003B014B" w:rsidP="002D0D4D">
      <w:pPr>
        <w:ind w:firstLine="720"/>
        <w:jc w:val="both"/>
        <w:rPr>
          <w:lang w:val="hr-HR"/>
        </w:rPr>
      </w:pPr>
      <w:proofErr w:type="spellStart"/>
      <w:r>
        <w:lastRenderedPageBreak/>
        <w:t>Redare</w:t>
      </w:r>
      <w:proofErr w:type="spellEnd"/>
      <w:r w:rsidRPr="003B014B">
        <w:rPr>
          <w:lang w:val="hr-HR"/>
        </w:rPr>
        <w:t xml:space="preserve"> </w:t>
      </w:r>
      <w:proofErr w:type="spellStart"/>
      <w:r>
        <w:t>iz</w:t>
      </w:r>
      <w:proofErr w:type="spellEnd"/>
      <w:r w:rsidRPr="003B014B">
        <w:rPr>
          <w:lang w:val="hr-HR"/>
        </w:rPr>
        <w:t xml:space="preserve"> č</w:t>
      </w:r>
      <w:proofErr w:type="spellStart"/>
      <w:r>
        <w:t>lanka</w:t>
      </w:r>
      <w:proofErr w:type="spellEnd"/>
      <w:r w:rsidR="003A3F06">
        <w:rPr>
          <w:lang w:val="hr-HR"/>
        </w:rPr>
        <w:t xml:space="preserve"> 17</w:t>
      </w:r>
      <w:r w:rsidRPr="003B014B">
        <w:rPr>
          <w:lang w:val="hr-HR"/>
        </w:rPr>
        <w:t>.</w:t>
      </w:r>
      <w:r w:rsidR="008A4BEF">
        <w:rPr>
          <w:lang w:val="hr-HR"/>
        </w:rPr>
        <w:t xml:space="preserve"> </w:t>
      </w:r>
      <w:proofErr w:type="spellStart"/>
      <w:r>
        <w:t>ovoga</w:t>
      </w:r>
      <w:proofErr w:type="spellEnd"/>
      <w:r w:rsidRPr="003B014B">
        <w:rPr>
          <w:lang w:val="hr-HR"/>
        </w:rPr>
        <w:t xml:space="preserve"> </w:t>
      </w:r>
      <w:proofErr w:type="spellStart"/>
      <w:r w:rsidR="00166766">
        <w:t>P</w:t>
      </w:r>
      <w:r>
        <w:t>ravilnika</w:t>
      </w:r>
      <w:proofErr w:type="spellEnd"/>
      <w:r w:rsidRPr="003B014B">
        <w:rPr>
          <w:lang w:val="hr-HR"/>
        </w:rPr>
        <w:t xml:space="preserve"> </w:t>
      </w:r>
      <w:proofErr w:type="spellStart"/>
      <w:r>
        <w:t>odre</w:t>
      </w:r>
      <w:proofErr w:type="spellEnd"/>
      <w:r w:rsidRPr="003B014B">
        <w:rPr>
          <w:lang w:val="hr-HR"/>
        </w:rPr>
        <w:t>đ</w:t>
      </w:r>
      <w:proofErr w:type="spellStart"/>
      <w:r>
        <w:t>uje</w:t>
      </w:r>
      <w:proofErr w:type="spellEnd"/>
      <w:r w:rsidRPr="003B014B">
        <w:rPr>
          <w:lang w:val="hr-HR"/>
        </w:rPr>
        <w:t xml:space="preserve"> </w:t>
      </w:r>
      <w:proofErr w:type="spellStart"/>
      <w:r>
        <w:t>razrednik</w:t>
      </w:r>
      <w:proofErr w:type="spellEnd"/>
      <w:r w:rsidRPr="003B014B">
        <w:rPr>
          <w:lang w:val="hr-HR"/>
        </w:rPr>
        <w:t xml:space="preserve"> </w:t>
      </w:r>
      <w:proofErr w:type="spellStart"/>
      <w:r>
        <w:t>prema</w:t>
      </w:r>
      <w:proofErr w:type="spellEnd"/>
      <w:r w:rsidRPr="003B014B">
        <w:rPr>
          <w:lang w:val="hr-HR"/>
        </w:rPr>
        <w:t xml:space="preserve"> </w:t>
      </w:r>
      <w:proofErr w:type="spellStart"/>
      <w:r>
        <w:t>abecednom</w:t>
      </w:r>
      <w:proofErr w:type="spellEnd"/>
      <w:r w:rsidRPr="003B014B">
        <w:rPr>
          <w:lang w:val="hr-HR"/>
        </w:rPr>
        <w:t xml:space="preserve"> </w:t>
      </w:r>
      <w:proofErr w:type="spellStart"/>
      <w:r>
        <w:t>redu</w:t>
      </w:r>
      <w:proofErr w:type="spellEnd"/>
      <w:r w:rsidRPr="003B014B">
        <w:rPr>
          <w:lang w:val="hr-HR"/>
        </w:rPr>
        <w:t>.</w:t>
      </w:r>
    </w:p>
    <w:p w:rsidR="003B014B" w:rsidRDefault="003B014B" w:rsidP="002D0D4D">
      <w:pPr>
        <w:jc w:val="both"/>
        <w:rPr>
          <w:lang w:val="hr-HR"/>
        </w:rPr>
      </w:pPr>
    </w:p>
    <w:p w:rsidR="003B014B" w:rsidRDefault="003A3F06" w:rsidP="002D0D4D">
      <w:pPr>
        <w:jc w:val="both"/>
        <w:rPr>
          <w:lang w:val="hr-HR"/>
        </w:rPr>
      </w:pPr>
      <w:r>
        <w:rPr>
          <w:lang w:val="hr-HR"/>
        </w:rPr>
        <w:t>Članak 20</w:t>
      </w:r>
      <w:r w:rsidR="003B014B">
        <w:rPr>
          <w:lang w:val="hr-HR"/>
        </w:rPr>
        <w:t>.</w:t>
      </w:r>
    </w:p>
    <w:p w:rsidR="003B014B" w:rsidRDefault="003B014B" w:rsidP="002D0D4D">
      <w:pPr>
        <w:pStyle w:val="Tijeloteksta"/>
        <w:ind w:firstLine="720"/>
      </w:pPr>
      <w:r>
        <w:t xml:space="preserve">Učenici mogu objedovati </w:t>
      </w:r>
      <w:r w:rsidR="00D75110">
        <w:t>u prostoru određenom za objedovanje.</w:t>
      </w:r>
    </w:p>
    <w:p w:rsidR="003B014B" w:rsidRDefault="003B014B" w:rsidP="002D0D4D">
      <w:pPr>
        <w:pStyle w:val="Tijeloteksta"/>
        <w:ind w:firstLine="720"/>
      </w:pPr>
      <w:r>
        <w:t xml:space="preserve">Prije </w:t>
      </w:r>
      <w:r w:rsidR="00A346EE">
        <w:t>objedovanja,</w:t>
      </w:r>
      <w:r>
        <w:t xml:space="preserve"> učenik je dužan oprati ruke.</w:t>
      </w:r>
    </w:p>
    <w:p w:rsidR="003B014B" w:rsidRDefault="00A346EE" w:rsidP="002D0D4D">
      <w:pPr>
        <w:pStyle w:val="Tijeloteksta"/>
        <w:ind w:firstLine="720"/>
      </w:pPr>
      <w:r>
        <w:t>Za vrijeme objeda,</w:t>
      </w:r>
      <w:r w:rsidR="00166766">
        <w:t xml:space="preserve"> </w:t>
      </w:r>
      <w:r w:rsidR="003B014B">
        <w:t>mora biti red i mir.</w:t>
      </w:r>
    </w:p>
    <w:p w:rsidR="003B014B" w:rsidRPr="003B014B" w:rsidRDefault="003B014B" w:rsidP="002D0D4D">
      <w:pPr>
        <w:ind w:firstLine="720"/>
        <w:jc w:val="both"/>
        <w:rPr>
          <w:lang w:val="hr-HR"/>
        </w:rPr>
      </w:pPr>
      <w:proofErr w:type="spellStart"/>
      <w:r>
        <w:t>Nakon</w:t>
      </w:r>
      <w:proofErr w:type="spellEnd"/>
      <w:r w:rsidRPr="003B014B">
        <w:rPr>
          <w:lang w:val="hr-HR"/>
        </w:rPr>
        <w:t xml:space="preserve"> </w:t>
      </w:r>
      <w:proofErr w:type="spellStart"/>
      <w:r>
        <w:t>zavr</w:t>
      </w:r>
      <w:proofErr w:type="spellEnd"/>
      <w:r w:rsidRPr="003B014B">
        <w:rPr>
          <w:lang w:val="hr-HR"/>
        </w:rPr>
        <w:t>š</w:t>
      </w:r>
      <w:proofErr w:type="spellStart"/>
      <w:r w:rsidR="00183427">
        <w:t>ena</w:t>
      </w:r>
      <w:proofErr w:type="spellEnd"/>
      <w:r w:rsidRPr="003B014B">
        <w:rPr>
          <w:lang w:val="hr-HR"/>
        </w:rPr>
        <w:t xml:space="preserve"> </w:t>
      </w:r>
      <w:proofErr w:type="spellStart"/>
      <w:r>
        <w:t>objeda</w:t>
      </w:r>
      <w:proofErr w:type="spellEnd"/>
      <w:r w:rsidRPr="003B014B">
        <w:rPr>
          <w:lang w:val="hr-HR"/>
        </w:rPr>
        <w:t xml:space="preserve"> </w:t>
      </w:r>
      <w:r>
        <w:t>u</w:t>
      </w:r>
      <w:r w:rsidRPr="003B014B">
        <w:rPr>
          <w:lang w:val="hr-HR"/>
        </w:rPr>
        <w:t>č</w:t>
      </w:r>
      <w:proofErr w:type="spellStart"/>
      <w:r>
        <w:t>enik</w:t>
      </w:r>
      <w:proofErr w:type="spellEnd"/>
      <w:r w:rsidRPr="003B014B">
        <w:rPr>
          <w:lang w:val="hr-HR"/>
        </w:rPr>
        <w:t xml:space="preserve"> </w:t>
      </w:r>
      <w:r>
        <w:t>je</w:t>
      </w:r>
      <w:r w:rsidRPr="003B014B">
        <w:rPr>
          <w:lang w:val="hr-HR"/>
        </w:rPr>
        <w:t xml:space="preserve"> </w:t>
      </w:r>
      <w:r>
        <w:t>du</w:t>
      </w:r>
      <w:r w:rsidRPr="003B014B">
        <w:rPr>
          <w:lang w:val="hr-HR"/>
        </w:rPr>
        <w:t>ž</w:t>
      </w:r>
      <w:r>
        <w:t>an</w:t>
      </w:r>
      <w:r w:rsidRPr="003B014B">
        <w:rPr>
          <w:lang w:val="hr-HR"/>
        </w:rPr>
        <w:t xml:space="preserve"> </w:t>
      </w:r>
      <w:proofErr w:type="spellStart"/>
      <w:r>
        <w:t>pribor</w:t>
      </w:r>
      <w:proofErr w:type="spellEnd"/>
      <w:r w:rsidRPr="003B014B">
        <w:rPr>
          <w:lang w:val="hr-HR"/>
        </w:rPr>
        <w:t xml:space="preserve"> </w:t>
      </w:r>
      <w:r>
        <w:t>za</w:t>
      </w:r>
      <w:r w:rsidRPr="003B014B">
        <w:rPr>
          <w:lang w:val="hr-HR"/>
        </w:rPr>
        <w:t xml:space="preserve"> </w:t>
      </w:r>
      <w:proofErr w:type="spellStart"/>
      <w:r>
        <w:t>jelo</w:t>
      </w:r>
      <w:proofErr w:type="spellEnd"/>
      <w:r w:rsidRPr="003B014B">
        <w:rPr>
          <w:lang w:val="hr-HR"/>
        </w:rPr>
        <w:t xml:space="preserve"> </w:t>
      </w:r>
      <w:proofErr w:type="spellStart"/>
      <w:r>
        <w:t>odlo</w:t>
      </w:r>
      <w:proofErr w:type="spellEnd"/>
      <w:r w:rsidRPr="003B014B">
        <w:rPr>
          <w:lang w:val="hr-HR"/>
        </w:rPr>
        <w:t>ž</w:t>
      </w:r>
      <w:proofErr w:type="spellStart"/>
      <w:r>
        <w:t>iti</w:t>
      </w:r>
      <w:proofErr w:type="spellEnd"/>
      <w:r w:rsidRPr="003B014B">
        <w:rPr>
          <w:lang w:val="hr-HR"/>
        </w:rPr>
        <w:t xml:space="preserve"> </w:t>
      </w:r>
      <w:proofErr w:type="spellStart"/>
      <w:r>
        <w:t>na</w:t>
      </w:r>
      <w:proofErr w:type="spellEnd"/>
      <w:r w:rsidRPr="003B014B">
        <w:rPr>
          <w:lang w:val="hr-HR"/>
        </w:rPr>
        <w:t xml:space="preserve"> </w:t>
      </w:r>
      <w:proofErr w:type="spellStart"/>
      <w:r>
        <w:t>odgovaraju</w:t>
      </w:r>
      <w:proofErr w:type="spellEnd"/>
      <w:r w:rsidRPr="003B014B">
        <w:rPr>
          <w:lang w:val="hr-HR"/>
        </w:rPr>
        <w:t>ć</w:t>
      </w:r>
      <w:r>
        <w:t>e</w:t>
      </w:r>
      <w:r w:rsidRPr="003B014B">
        <w:rPr>
          <w:lang w:val="hr-HR"/>
        </w:rPr>
        <w:t xml:space="preserve"> </w:t>
      </w:r>
      <w:proofErr w:type="spellStart"/>
      <w:r>
        <w:t>mjesto</w:t>
      </w:r>
      <w:proofErr w:type="spellEnd"/>
      <w:r w:rsidR="00166766">
        <w:rPr>
          <w:lang w:val="hr-HR"/>
        </w:rPr>
        <w:t xml:space="preserve"> na stolu.</w:t>
      </w:r>
    </w:p>
    <w:p w:rsidR="003B014B" w:rsidRDefault="00A346EE" w:rsidP="002D0D4D">
      <w:pPr>
        <w:jc w:val="both"/>
        <w:rPr>
          <w:lang w:val="hr-HR"/>
        </w:rPr>
      </w:pPr>
      <w:r>
        <w:rPr>
          <w:lang w:val="hr-HR"/>
        </w:rPr>
        <w:tab/>
        <w:t>Podjelu obroka nadzire dežurni učitelj.</w:t>
      </w:r>
    </w:p>
    <w:p w:rsidR="00A346EE" w:rsidRDefault="00A346EE" w:rsidP="002D0D4D">
      <w:pPr>
        <w:jc w:val="both"/>
        <w:rPr>
          <w:lang w:val="hr-HR"/>
        </w:rPr>
      </w:pPr>
      <w:r>
        <w:rPr>
          <w:lang w:val="hr-HR"/>
        </w:rPr>
        <w:tab/>
        <w:t>Objede učenicima daje školska kuharica za vrijeme velikog</w:t>
      </w:r>
      <w:r w:rsidR="00166766">
        <w:rPr>
          <w:lang w:val="hr-HR"/>
        </w:rPr>
        <w:t>a</w:t>
      </w:r>
      <w:r>
        <w:rPr>
          <w:lang w:val="hr-HR"/>
        </w:rPr>
        <w:t xml:space="preserve"> odmora.</w:t>
      </w:r>
    </w:p>
    <w:p w:rsidR="00A346EE" w:rsidRPr="003B014B" w:rsidRDefault="00A346EE" w:rsidP="002D0D4D">
      <w:pPr>
        <w:jc w:val="both"/>
        <w:rPr>
          <w:lang w:val="hr-HR"/>
        </w:rPr>
      </w:pPr>
      <w:r>
        <w:rPr>
          <w:lang w:val="hr-HR"/>
        </w:rPr>
        <w:tab/>
        <w:t>Veliki odmor traje od 9.35 do 9.55 sati.</w:t>
      </w:r>
    </w:p>
    <w:p w:rsidR="003B014B" w:rsidRPr="003B014B" w:rsidRDefault="003B014B" w:rsidP="002D0D4D">
      <w:pPr>
        <w:jc w:val="both"/>
        <w:rPr>
          <w:lang w:val="hr-HR"/>
        </w:rPr>
      </w:pPr>
    </w:p>
    <w:p w:rsidR="003B014B" w:rsidRPr="003B014B" w:rsidRDefault="003B014B" w:rsidP="002D0D4D">
      <w:pPr>
        <w:jc w:val="both"/>
        <w:rPr>
          <w:lang w:val="hr-HR"/>
        </w:rPr>
      </w:pPr>
    </w:p>
    <w:p w:rsidR="003B014B" w:rsidRDefault="003B014B" w:rsidP="002D0D4D">
      <w:pPr>
        <w:numPr>
          <w:ilvl w:val="0"/>
          <w:numId w:val="5"/>
        </w:numPr>
        <w:jc w:val="both"/>
      </w:pPr>
      <w:r>
        <w:t>PRAVILA MEĐUSOBNIH ODNOSA UČENIKA</w:t>
      </w:r>
    </w:p>
    <w:p w:rsidR="003B014B" w:rsidRDefault="003B014B" w:rsidP="002D0D4D">
      <w:pPr>
        <w:ind w:left="600"/>
        <w:jc w:val="both"/>
      </w:pPr>
    </w:p>
    <w:p w:rsidR="003B014B" w:rsidRDefault="003B014B" w:rsidP="002D0D4D">
      <w:pPr>
        <w:ind w:left="600"/>
        <w:jc w:val="both"/>
      </w:pPr>
    </w:p>
    <w:p w:rsidR="003B014B" w:rsidRDefault="003A3F06" w:rsidP="002D0D4D">
      <w:pPr>
        <w:jc w:val="both"/>
        <w:rPr>
          <w:lang w:val="hr-HR"/>
        </w:rPr>
      </w:pPr>
      <w:r>
        <w:rPr>
          <w:lang w:val="hr-HR"/>
        </w:rPr>
        <w:t>Članak 21</w:t>
      </w:r>
      <w:r w:rsidR="003B014B">
        <w:rPr>
          <w:lang w:val="hr-HR"/>
        </w:rPr>
        <w:t>.</w:t>
      </w:r>
    </w:p>
    <w:p w:rsidR="003B014B" w:rsidRDefault="003B014B" w:rsidP="002D0D4D">
      <w:pPr>
        <w:jc w:val="both"/>
        <w:rPr>
          <w:lang w:val="hr-HR"/>
        </w:rPr>
      </w:pPr>
      <w:r>
        <w:rPr>
          <w:lang w:val="hr-HR"/>
        </w:rPr>
        <w:tab/>
        <w:t>U međusobnim odnosima učenici: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 xml:space="preserve">trebaju pružati pomoć </w:t>
      </w:r>
      <w:r w:rsidR="00F6398A">
        <w:rPr>
          <w:lang w:val="hr-HR"/>
        </w:rPr>
        <w:t>jedni drugima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dati primjeren savjet drugim učenicima u skladu s njihovim interesima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dužni su omogućiti drugim učenicima da iznose svoje mišljenje</w:t>
      </w:r>
      <w:r w:rsidR="00596462">
        <w:rPr>
          <w:lang w:val="hr-HR"/>
        </w:rPr>
        <w:t xml:space="preserve"> uz potpuno međusobno uvažavanje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informirati druge učenike o događajima u Školi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ne smiju ometati druge učenike u učenju i praćenju nastave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 predlagati osnivanje učeničkih udruga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 xml:space="preserve">trebaju </w:t>
      </w:r>
      <w:r w:rsidR="00F6398A">
        <w:rPr>
          <w:lang w:val="hr-HR"/>
        </w:rPr>
        <w:t>uvažavati</w:t>
      </w:r>
      <w:r>
        <w:rPr>
          <w:lang w:val="hr-HR"/>
        </w:rPr>
        <w:t xml:space="preserve"> i njegovati spolnu ravnopravnost</w:t>
      </w:r>
    </w:p>
    <w:p w:rsidR="003B014B" w:rsidRDefault="003B014B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</w:t>
      </w:r>
      <w:r>
        <w:rPr>
          <w:b/>
          <w:bCs/>
          <w:i/>
          <w:iCs/>
          <w:lang w:val="hr-HR"/>
        </w:rPr>
        <w:t xml:space="preserve"> </w:t>
      </w:r>
      <w:r w:rsidR="00596462" w:rsidRPr="00596462">
        <w:rPr>
          <w:bCs/>
          <w:iCs/>
          <w:lang w:val="hr-HR"/>
        </w:rPr>
        <w:t>predlagati</w:t>
      </w:r>
      <w:r w:rsidR="00596462">
        <w:rPr>
          <w:b/>
          <w:bCs/>
          <w:iCs/>
          <w:lang w:val="hr-HR"/>
        </w:rPr>
        <w:t xml:space="preserve"> </w:t>
      </w:r>
      <w:r>
        <w:rPr>
          <w:lang w:val="hr-HR"/>
        </w:rPr>
        <w:t xml:space="preserve"> oblike kulturno-umjetničkih, </w:t>
      </w:r>
      <w:r w:rsidR="00FA6216">
        <w:rPr>
          <w:lang w:val="hr-HR"/>
        </w:rPr>
        <w:t>s</w:t>
      </w:r>
      <w:r>
        <w:rPr>
          <w:lang w:val="hr-HR"/>
        </w:rPr>
        <w:t>portskih i drugih sadržaja</w:t>
      </w:r>
      <w:r w:rsidR="00827405">
        <w:rPr>
          <w:lang w:val="hr-HR"/>
        </w:rPr>
        <w:t xml:space="preserve"> sukladno njihovim interesima ili potrebama</w:t>
      </w:r>
    </w:p>
    <w:p w:rsidR="003B014B" w:rsidRPr="00827405" w:rsidRDefault="00596462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bCs/>
          <w:lang w:val="hr-HR"/>
        </w:rPr>
        <w:t xml:space="preserve">predlagati i </w:t>
      </w:r>
      <w:r w:rsidR="00B44653" w:rsidRPr="00B44653">
        <w:rPr>
          <w:bCs/>
          <w:lang w:val="hr-HR"/>
        </w:rPr>
        <w:t>provoditi školska pravila ponašanja</w:t>
      </w:r>
    </w:p>
    <w:p w:rsidR="00827405" w:rsidRPr="00B44653" w:rsidRDefault="00827405" w:rsidP="002D0D4D">
      <w:pPr>
        <w:numPr>
          <w:ilvl w:val="1"/>
          <w:numId w:val="5"/>
        </w:numPr>
        <w:jc w:val="both"/>
        <w:rPr>
          <w:lang w:val="hr-HR"/>
        </w:rPr>
      </w:pPr>
      <w:r>
        <w:rPr>
          <w:bCs/>
          <w:lang w:val="hr-HR"/>
        </w:rPr>
        <w:t>predlagati kriterije za ocjenu iz vladanja ili za izricanje  pedagoških  mjera</w:t>
      </w:r>
    </w:p>
    <w:p w:rsidR="003B014B" w:rsidRPr="005378DA" w:rsidRDefault="005378DA" w:rsidP="002D0D4D">
      <w:pPr>
        <w:numPr>
          <w:ilvl w:val="1"/>
          <w:numId w:val="5"/>
        </w:numPr>
        <w:jc w:val="both"/>
        <w:rPr>
          <w:lang w:val="hr-HR"/>
        </w:rPr>
      </w:pPr>
      <w:r w:rsidRPr="005378DA">
        <w:rPr>
          <w:bCs/>
          <w:lang w:val="hr-HR"/>
        </w:rPr>
        <w:t>pri</w:t>
      </w:r>
      <w:r w:rsidR="002D0D4D">
        <w:rPr>
          <w:bCs/>
          <w:lang w:val="hr-HR"/>
        </w:rPr>
        <w:t>javiti svaki oblik neprimjerena</w:t>
      </w:r>
      <w:r w:rsidRPr="005378DA">
        <w:rPr>
          <w:bCs/>
          <w:lang w:val="hr-HR"/>
        </w:rPr>
        <w:t xml:space="preserve"> ponašanja dežurnom učitelju, razredniku, stručnoj suradnici-</w:t>
      </w:r>
      <w:proofErr w:type="spellStart"/>
      <w:r w:rsidRPr="005378DA">
        <w:rPr>
          <w:bCs/>
          <w:lang w:val="hr-HR"/>
        </w:rPr>
        <w:t>psihologinji</w:t>
      </w:r>
      <w:r w:rsidR="002D0D4D">
        <w:rPr>
          <w:bCs/>
          <w:lang w:val="hr-HR"/>
        </w:rPr>
        <w:t>m</w:t>
      </w:r>
      <w:proofErr w:type="spellEnd"/>
      <w:r w:rsidR="002D0D4D">
        <w:rPr>
          <w:bCs/>
          <w:lang w:val="hr-HR"/>
        </w:rPr>
        <w:t xml:space="preserve"> ravnatelju</w:t>
      </w:r>
      <w:r w:rsidRPr="005378DA">
        <w:rPr>
          <w:bCs/>
          <w:lang w:val="hr-HR"/>
        </w:rPr>
        <w:t xml:space="preserve"> ili drugim učiteljima</w:t>
      </w:r>
    </w:p>
    <w:p w:rsidR="003B014B" w:rsidRPr="005378DA" w:rsidRDefault="005378DA" w:rsidP="002D0D4D">
      <w:pPr>
        <w:numPr>
          <w:ilvl w:val="1"/>
          <w:numId w:val="5"/>
        </w:numPr>
        <w:jc w:val="both"/>
        <w:rPr>
          <w:lang w:val="hr-HR"/>
        </w:rPr>
      </w:pPr>
      <w:r w:rsidRPr="005378DA">
        <w:rPr>
          <w:bCs/>
          <w:lang w:val="hr-HR"/>
        </w:rPr>
        <w:t>sudjelovati u radu Vijeća učenika</w:t>
      </w:r>
    </w:p>
    <w:p w:rsidR="003B014B" w:rsidRDefault="003B014B" w:rsidP="002D0D4D">
      <w:pPr>
        <w:jc w:val="both"/>
        <w:rPr>
          <w:lang w:val="hr-HR"/>
        </w:rPr>
      </w:pPr>
    </w:p>
    <w:p w:rsidR="003B014B" w:rsidRDefault="003B014B" w:rsidP="002D0D4D">
      <w:pPr>
        <w:jc w:val="both"/>
        <w:rPr>
          <w:lang w:val="hr-HR"/>
        </w:rPr>
      </w:pPr>
    </w:p>
    <w:p w:rsidR="008A081A" w:rsidRDefault="008A081A" w:rsidP="002D0D4D">
      <w:pPr>
        <w:jc w:val="both"/>
        <w:rPr>
          <w:lang w:val="hr-HR"/>
        </w:rPr>
      </w:pPr>
    </w:p>
    <w:p w:rsidR="003B014B" w:rsidRDefault="003A3F06" w:rsidP="002D0D4D">
      <w:pPr>
        <w:jc w:val="both"/>
        <w:rPr>
          <w:lang w:val="hr-HR"/>
        </w:rPr>
      </w:pPr>
      <w:r>
        <w:rPr>
          <w:lang w:val="hr-HR"/>
        </w:rPr>
        <w:t>Članak 22</w:t>
      </w:r>
      <w:r w:rsidR="003B014B">
        <w:rPr>
          <w:lang w:val="hr-HR"/>
        </w:rPr>
        <w:t>.</w:t>
      </w:r>
    </w:p>
    <w:p w:rsidR="003B014B" w:rsidRDefault="003B014B" w:rsidP="002D0D4D">
      <w:pPr>
        <w:pStyle w:val="Uvuenotijeloteksta"/>
      </w:pPr>
      <w:r>
        <w:t>Međusobne sporove učenici ne smiju rješavati s</w:t>
      </w:r>
      <w:r w:rsidR="007A23E9">
        <w:t>vađom i drugim oblicima verbalnoga nasilja, fizičkim obračunom, uvr</w:t>
      </w:r>
      <w:r>
        <w:t>edama, širenjem neistina i sl.</w:t>
      </w:r>
    </w:p>
    <w:p w:rsidR="003B014B" w:rsidRDefault="003B014B" w:rsidP="002D0D4D">
      <w:pPr>
        <w:ind w:firstLine="720"/>
        <w:jc w:val="both"/>
        <w:rPr>
          <w:lang w:val="hr-HR"/>
        </w:rPr>
      </w:pPr>
      <w:r>
        <w:rPr>
          <w:lang w:val="hr-HR"/>
        </w:rPr>
        <w:t>U slučaju međusobnog</w:t>
      </w:r>
      <w:r w:rsidR="00A0419C">
        <w:rPr>
          <w:lang w:val="hr-HR"/>
        </w:rPr>
        <w:t>a</w:t>
      </w:r>
      <w:r>
        <w:rPr>
          <w:lang w:val="hr-HR"/>
        </w:rPr>
        <w:t xml:space="preserve"> spora učenici su dužni</w:t>
      </w:r>
      <w:r w:rsidR="00A0419C">
        <w:rPr>
          <w:lang w:val="hr-HR"/>
        </w:rPr>
        <w:t xml:space="preserve"> zatražiti pomoć razrednika,dežurnog</w:t>
      </w:r>
      <w:r w:rsidR="00067DDA">
        <w:rPr>
          <w:lang w:val="hr-HR"/>
        </w:rPr>
        <w:t>a</w:t>
      </w:r>
      <w:r w:rsidR="00A0419C">
        <w:rPr>
          <w:lang w:val="hr-HR"/>
        </w:rPr>
        <w:t xml:space="preserve"> učitelja, drugih učitelja, stručnih suradnika ili ravnatelja.</w:t>
      </w:r>
    </w:p>
    <w:p w:rsidR="00B94306" w:rsidRDefault="00B94306" w:rsidP="002D0D4D">
      <w:pPr>
        <w:ind w:firstLine="720"/>
        <w:jc w:val="both"/>
        <w:rPr>
          <w:lang w:val="hr-HR"/>
        </w:rPr>
      </w:pPr>
    </w:p>
    <w:p w:rsidR="00B94306" w:rsidRDefault="00B94306" w:rsidP="002D0D4D">
      <w:pPr>
        <w:ind w:firstLine="720"/>
        <w:jc w:val="both"/>
        <w:rPr>
          <w:lang w:val="hr-HR"/>
        </w:rPr>
      </w:pPr>
      <w:r>
        <w:rPr>
          <w:lang w:val="hr-HR"/>
        </w:rPr>
        <w:t>Zaštita prava učenika ostvaruje se:</w:t>
      </w:r>
    </w:p>
    <w:p w:rsidR="00B94306" w:rsidRDefault="002D0D4D" w:rsidP="002D0D4D">
      <w:pPr>
        <w:pStyle w:val="t-9-8"/>
        <w:jc w:val="both"/>
      </w:pPr>
      <w:r>
        <w:t>-</w:t>
      </w:r>
      <w:r w:rsidR="00B94306">
        <w:t>sprječavanjem nasilja između učenika, između učenika i radnika školske ustanove, između učenika i druge odrasle osobe;</w:t>
      </w:r>
    </w:p>
    <w:p w:rsidR="00B94306" w:rsidRDefault="00B94306" w:rsidP="002D0D4D">
      <w:pPr>
        <w:pStyle w:val="t-9-8"/>
        <w:jc w:val="both"/>
      </w:pPr>
      <w:r>
        <w:t>– prijavom povrede prava učenika stručnim tijelima školske ustanove;</w:t>
      </w:r>
    </w:p>
    <w:p w:rsidR="00B94306" w:rsidRDefault="00B94306" w:rsidP="002D0D4D">
      <w:pPr>
        <w:pStyle w:val="t-9-8"/>
        <w:jc w:val="both"/>
      </w:pPr>
      <w:r>
        <w:t>– prijavom povrede prava učenika nadležnim tijelima izvan školske ustanove;</w:t>
      </w:r>
    </w:p>
    <w:p w:rsidR="00B94306" w:rsidRDefault="00B94306" w:rsidP="002D0D4D">
      <w:pPr>
        <w:pStyle w:val="t-9-8"/>
        <w:jc w:val="both"/>
      </w:pPr>
      <w:r>
        <w:lastRenderedPageBreak/>
        <w:t>– postupanjem stručnih tijela školske ustanove prema žrtvama nasilja;</w:t>
      </w:r>
    </w:p>
    <w:p w:rsidR="00B94306" w:rsidRDefault="00B94306" w:rsidP="002D0D4D">
      <w:pPr>
        <w:pStyle w:val="t-9-8"/>
        <w:jc w:val="both"/>
      </w:pPr>
      <w:r>
        <w:t>– postupanjem stručnih tijela školske ustanove prema kršiteljima prava učenika;</w:t>
      </w:r>
    </w:p>
    <w:p w:rsidR="00B94306" w:rsidRDefault="00B94306" w:rsidP="002D0D4D">
      <w:pPr>
        <w:pStyle w:val="t-9-8"/>
        <w:jc w:val="both"/>
      </w:pPr>
      <w:r>
        <w:t>– postupanjem školske ustanove u suradnji s nadležnim tijelima izvan školske ustanove prema žrtvama nasilja;</w:t>
      </w:r>
    </w:p>
    <w:p w:rsidR="00B94306" w:rsidRDefault="00B94306" w:rsidP="002D0D4D">
      <w:pPr>
        <w:pStyle w:val="t-9-8"/>
        <w:jc w:val="both"/>
      </w:pPr>
      <w:r>
        <w:t>– postupanjem školske ustanove u suradnji s nadležnim tijelima izvan školske ustanove prema kršiteljima prava učenika.</w:t>
      </w:r>
    </w:p>
    <w:p w:rsidR="00B94306" w:rsidRDefault="00B94306" w:rsidP="002D0D4D">
      <w:pPr>
        <w:pStyle w:val="t-9-8"/>
        <w:jc w:val="both"/>
      </w:pPr>
      <w:r>
        <w:t xml:space="preserve"> Školska ustanova obvezna je skrbiti se o ostvarivanju prava svih učenika.</w:t>
      </w:r>
    </w:p>
    <w:p w:rsidR="00B94306" w:rsidRDefault="00B94306" w:rsidP="002D0D4D">
      <w:pPr>
        <w:pStyle w:val="t-9-8"/>
        <w:jc w:val="both"/>
      </w:pPr>
      <w:r>
        <w:t xml:space="preserve"> Školska ustanova obvezna je posebno skrbiti o ostvarivanju prava učenika u slučajevima svih oblika nasilja, spolne zlouporabe, zanemarivanja, odgojne zapuštenosti, nehajnog postupanja, zlostavljanja i izrabljivanja.</w:t>
      </w:r>
    </w:p>
    <w:p w:rsidR="00B94306" w:rsidRDefault="00B94306" w:rsidP="002D0D4D">
      <w:pPr>
        <w:pStyle w:val="t-9-8"/>
        <w:jc w:val="both"/>
      </w:pPr>
      <w:r>
        <w:t>.</w:t>
      </w:r>
    </w:p>
    <w:p w:rsidR="003B014B" w:rsidRDefault="003B014B" w:rsidP="002D0D4D">
      <w:pPr>
        <w:jc w:val="both"/>
        <w:rPr>
          <w:b/>
          <w:bCs/>
          <w:lang w:val="hr-HR"/>
        </w:rPr>
      </w:pPr>
    </w:p>
    <w:p w:rsidR="003B014B" w:rsidRDefault="003B014B" w:rsidP="002D0D4D">
      <w:pPr>
        <w:pStyle w:val="Tijeloteksta"/>
      </w:pPr>
    </w:p>
    <w:p w:rsidR="003B014B" w:rsidRDefault="003B014B" w:rsidP="002D0D4D">
      <w:pPr>
        <w:pStyle w:val="Tijeloteksta"/>
        <w:numPr>
          <w:ilvl w:val="0"/>
          <w:numId w:val="5"/>
        </w:numPr>
      </w:pPr>
      <w:r>
        <w:t>PRAVILA MEĐUSOBNIH ODNOSA UČENIKA I RADNIKA ŠKOLE</w:t>
      </w:r>
    </w:p>
    <w:p w:rsidR="003B014B" w:rsidRDefault="003B014B" w:rsidP="002D0D4D">
      <w:pPr>
        <w:pStyle w:val="Tijeloteksta"/>
        <w:rPr>
          <w:b/>
          <w:bCs/>
        </w:rPr>
      </w:pPr>
    </w:p>
    <w:p w:rsidR="003B014B" w:rsidRDefault="003A3F06" w:rsidP="002D0D4D">
      <w:pPr>
        <w:pStyle w:val="Tijeloteksta"/>
      </w:pPr>
      <w:r>
        <w:t>Članak 23</w:t>
      </w:r>
      <w:r w:rsidR="003B014B">
        <w:t>.</w:t>
      </w:r>
    </w:p>
    <w:p w:rsidR="003B014B" w:rsidRDefault="003B014B" w:rsidP="002D0D4D">
      <w:pPr>
        <w:pStyle w:val="Tijeloteksta"/>
      </w:pPr>
      <w:r>
        <w:tab/>
        <w:t>Učenici su dužni uljudno se odnositi prema učiteljima i drugim radnicima Škole.</w:t>
      </w:r>
    </w:p>
    <w:p w:rsidR="003B014B" w:rsidRDefault="003B014B" w:rsidP="002D0D4D">
      <w:pPr>
        <w:pStyle w:val="Tijeloteksta"/>
      </w:pPr>
      <w:r>
        <w:tab/>
        <w:t>Učenici su dužni pozdraviti radnike Škole u školskom prostoru i izvan njega.</w:t>
      </w:r>
    </w:p>
    <w:p w:rsidR="003B014B" w:rsidRDefault="003B014B" w:rsidP="002D0D4D">
      <w:pPr>
        <w:pStyle w:val="Tijeloteksta"/>
      </w:pPr>
      <w:r>
        <w:tab/>
        <w:t>Učenici su dužni ustajanjem pozdraviti osobu koja ulazi u učionicu za vrijeme nastavnog</w:t>
      </w:r>
      <w:r w:rsidR="00FF67C6">
        <w:t>a</w:t>
      </w:r>
      <w:r>
        <w:t xml:space="preserve"> sata.</w:t>
      </w:r>
    </w:p>
    <w:p w:rsidR="003B014B" w:rsidRDefault="003B014B" w:rsidP="002D0D4D">
      <w:pPr>
        <w:pStyle w:val="Tijeloteksta"/>
      </w:pPr>
    </w:p>
    <w:p w:rsidR="003B014B" w:rsidRDefault="003A3F06" w:rsidP="002D0D4D">
      <w:pPr>
        <w:pStyle w:val="Tijeloteksta"/>
      </w:pPr>
      <w:r>
        <w:t>Članak 24</w:t>
      </w:r>
      <w:r w:rsidR="003B014B">
        <w:t>.</w:t>
      </w:r>
    </w:p>
    <w:p w:rsidR="003B014B" w:rsidRDefault="00FF67C6" w:rsidP="002D0D4D">
      <w:pPr>
        <w:pStyle w:val="Tijeloteksta"/>
      </w:pPr>
      <w:r>
        <w:tab/>
        <w:t>Kod ulaska u školu ili izlaska iz š</w:t>
      </w:r>
      <w:r w:rsidR="003B014B">
        <w:t>kole učenici trebaju dati prednost starijim osobama.</w:t>
      </w:r>
    </w:p>
    <w:p w:rsidR="003B014B" w:rsidRDefault="003B014B" w:rsidP="002D0D4D">
      <w:pPr>
        <w:pStyle w:val="Tijeloteksta"/>
      </w:pPr>
    </w:p>
    <w:p w:rsidR="003B014B" w:rsidRDefault="003A3F06" w:rsidP="002D0D4D">
      <w:pPr>
        <w:pStyle w:val="Tijeloteksta"/>
      </w:pPr>
      <w:r>
        <w:t>Članak 25</w:t>
      </w:r>
      <w:r w:rsidR="003B014B">
        <w:t>.</w:t>
      </w:r>
    </w:p>
    <w:p w:rsidR="003B014B" w:rsidRDefault="003B014B" w:rsidP="002D0D4D">
      <w:pPr>
        <w:pStyle w:val="Tijeloteksta"/>
        <w:ind w:firstLine="720"/>
      </w:pPr>
      <w:r>
        <w:t xml:space="preserve">Učenici smiju samo uz dopuštenje ulaziti u zbornicu, ured ravnatelja i tajnika. </w:t>
      </w:r>
    </w:p>
    <w:p w:rsidR="003B014B" w:rsidRDefault="003B014B" w:rsidP="002D0D4D">
      <w:pPr>
        <w:pStyle w:val="Tijeloteksta"/>
        <w:ind w:firstLine="720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3B014B" w:rsidRDefault="003B014B" w:rsidP="002D0D4D">
      <w:pPr>
        <w:pStyle w:val="Tijeloteksta"/>
      </w:pPr>
    </w:p>
    <w:p w:rsidR="003B014B" w:rsidRDefault="003A3F06" w:rsidP="002D0D4D">
      <w:pPr>
        <w:pStyle w:val="Tijeloteksta"/>
      </w:pPr>
      <w:r>
        <w:t>Članak 26</w:t>
      </w:r>
      <w:r w:rsidR="003B014B">
        <w:t>.</w:t>
      </w:r>
    </w:p>
    <w:p w:rsidR="003B014B" w:rsidRDefault="00FF67C6" w:rsidP="002D0D4D">
      <w:pPr>
        <w:pStyle w:val="Tijeloteksta"/>
      </w:pPr>
      <w:r>
        <w:tab/>
        <w:t>Imenik učenika i d</w:t>
      </w:r>
      <w:r w:rsidR="003B014B">
        <w:t>nevnik rada na nastavu i s nastave mogu nositi samo učitelji. Učenicima nije dopušteno</w:t>
      </w:r>
      <w:r>
        <w:t xml:space="preserve"> nositi na nastavu i s nastave d</w:t>
      </w:r>
      <w:r w:rsidR="003B014B">
        <w:t>nevnik rada i imenik učenika.</w:t>
      </w:r>
    </w:p>
    <w:p w:rsidR="003B014B" w:rsidRDefault="003B014B" w:rsidP="002D0D4D">
      <w:pPr>
        <w:pStyle w:val="Tijeloteksta"/>
      </w:pPr>
      <w:r>
        <w:tab/>
        <w:t>Nikome nije dopušteno iznošenje imenika učenika i dnevnika rada izvan Škole.</w:t>
      </w:r>
    </w:p>
    <w:p w:rsidR="00FF67C6" w:rsidRDefault="00FF67C6" w:rsidP="002D0D4D">
      <w:pPr>
        <w:pStyle w:val="Tijeloteksta"/>
      </w:pPr>
    </w:p>
    <w:p w:rsidR="003B014B" w:rsidRDefault="003B014B" w:rsidP="002D0D4D">
      <w:pPr>
        <w:pStyle w:val="Tijeloteksta"/>
      </w:pPr>
    </w:p>
    <w:p w:rsidR="003B014B" w:rsidRDefault="003A3F06" w:rsidP="002D0D4D">
      <w:pPr>
        <w:pStyle w:val="Tijeloteksta"/>
      </w:pPr>
      <w:r>
        <w:t>Članak 27</w:t>
      </w:r>
      <w:r w:rsidR="003B014B">
        <w:t>.</w:t>
      </w:r>
    </w:p>
    <w:p w:rsidR="003B014B" w:rsidRDefault="003B014B" w:rsidP="002D0D4D">
      <w:pPr>
        <w:pStyle w:val="Tijeloteksta"/>
        <w:ind w:firstLine="720"/>
      </w:pPr>
      <w:r>
        <w:t>Zabranjeno je kažnjavanje učenika udaljavanjem s nastave.</w:t>
      </w:r>
    </w:p>
    <w:p w:rsidR="00FF67C6" w:rsidRDefault="00FF67C6" w:rsidP="002D0D4D">
      <w:pPr>
        <w:pStyle w:val="Tijeloteksta"/>
        <w:ind w:firstLine="720"/>
      </w:pPr>
      <w:r>
        <w:t>U slučaju hitnih situacija ili intervencija učenik može napustiti učionicu uz pratnju roditelja, razrednika, dežurnoga učitelja, stručnoga suradnika, ravnatelja.</w:t>
      </w:r>
    </w:p>
    <w:p w:rsidR="003B014B" w:rsidRDefault="003B014B" w:rsidP="002D0D4D">
      <w:pPr>
        <w:pStyle w:val="Tijeloteksta"/>
      </w:pPr>
    </w:p>
    <w:p w:rsidR="00FF67C6" w:rsidRDefault="00FF67C6" w:rsidP="002D0D4D">
      <w:pPr>
        <w:pStyle w:val="Tijeloteksta"/>
      </w:pPr>
    </w:p>
    <w:p w:rsidR="00FF67C6" w:rsidRDefault="00FF67C6" w:rsidP="002D0D4D">
      <w:pPr>
        <w:pStyle w:val="Tijeloteksta"/>
      </w:pPr>
    </w:p>
    <w:p w:rsidR="00FF67C6" w:rsidRDefault="00FF67C6" w:rsidP="002D0D4D">
      <w:pPr>
        <w:pStyle w:val="Tijeloteksta"/>
      </w:pPr>
    </w:p>
    <w:p w:rsidR="003B014B" w:rsidRDefault="003B014B" w:rsidP="00595F22">
      <w:pPr>
        <w:pStyle w:val="Tijeloteksta"/>
        <w:numPr>
          <w:ilvl w:val="0"/>
          <w:numId w:val="5"/>
        </w:numPr>
      </w:pPr>
      <w:r>
        <w:t>RADNO VRIJEME</w:t>
      </w:r>
    </w:p>
    <w:p w:rsidR="003B014B" w:rsidRDefault="003B014B" w:rsidP="00595F22">
      <w:pPr>
        <w:pStyle w:val="Tijeloteksta"/>
        <w:ind w:left="600"/>
      </w:pPr>
    </w:p>
    <w:p w:rsidR="003B014B" w:rsidRDefault="003A3F06" w:rsidP="00595F22">
      <w:pPr>
        <w:pStyle w:val="Tijeloteksta"/>
      </w:pPr>
      <w:r>
        <w:t>Članak 28</w:t>
      </w:r>
      <w:r w:rsidR="003B014B">
        <w:t>.</w:t>
      </w:r>
    </w:p>
    <w:p w:rsidR="00E70C78" w:rsidRDefault="00E70C78" w:rsidP="00595F22">
      <w:pPr>
        <w:pStyle w:val="Tijeloteksta"/>
      </w:pPr>
      <w:r>
        <w:t xml:space="preserve">            U školi se vodi evidencija radnoga vremena svih radnika.</w:t>
      </w:r>
    </w:p>
    <w:p w:rsidR="00E70C78" w:rsidRDefault="00E70C78" w:rsidP="00595F22">
      <w:pPr>
        <w:pStyle w:val="Tijeloteksta"/>
      </w:pPr>
      <w:r>
        <w:tab/>
      </w:r>
    </w:p>
    <w:p w:rsidR="003B014B" w:rsidRDefault="000638F6" w:rsidP="00595F22">
      <w:pPr>
        <w:pStyle w:val="Tijeloteksta"/>
        <w:ind w:firstLine="720"/>
      </w:pPr>
      <w:r>
        <w:t xml:space="preserve">Radno vrijeme Škole </w:t>
      </w:r>
    </w:p>
    <w:p w:rsidR="000638F6" w:rsidRDefault="000638F6" w:rsidP="00595F22">
      <w:pPr>
        <w:pStyle w:val="Tijeloteksta"/>
        <w:ind w:firstLine="720"/>
      </w:pPr>
    </w:p>
    <w:p w:rsidR="000638F6" w:rsidRDefault="00E70C78" w:rsidP="00595F22">
      <w:pPr>
        <w:pStyle w:val="Tijeloteksta"/>
        <w:numPr>
          <w:ilvl w:val="0"/>
          <w:numId w:val="11"/>
        </w:numPr>
      </w:pPr>
      <w:r>
        <w:t>Tajnik</w:t>
      </w:r>
      <w:r w:rsidR="00EE0981">
        <w:t>:</w:t>
      </w:r>
      <w:r w:rsidR="000638F6">
        <w:t xml:space="preserve"> od 7 i 30 do 11</w:t>
      </w:r>
      <w:r w:rsidR="00EE0981">
        <w:t>.3</w:t>
      </w:r>
      <w:r w:rsidR="000638F6">
        <w:t>0 sati</w:t>
      </w:r>
    </w:p>
    <w:p w:rsidR="000638F6" w:rsidRDefault="00EE0981" w:rsidP="00595F22">
      <w:pPr>
        <w:pStyle w:val="Tijeloteksta"/>
        <w:numPr>
          <w:ilvl w:val="0"/>
          <w:numId w:val="11"/>
        </w:numPr>
      </w:pPr>
      <w:r>
        <w:t>Računovođa</w:t>
      </w:r>
      <w:r w:rsidR="00E70C78">
        <w:t>:</w:t>
      </w:r>
      <w:r w:rsidR="000638F6">
        <w:t xml:space="preserve"> od 7</w:t>
      </w:r>
      <w:r>
        <w:t>.30</w:t>
      </w:r>
      <w:r w:rsidR="000638F6">
        <w:t xml:space="preserve"> do 15</w:t>
      </w:r>
      <w:r>
        <w:t>.30</w:t>
      </w:r>
      <w:r w:rsidR="000638F6">
        <w:t xml:space="preserve"> sati</w:t>
      </w:r>
    </w:p>
    <w:p w:rsidR="000638F6" w:rsidRDefault="000638F6" w:rsidP="00595F22">
      <w:pPr>
        <w:pStyle w:val="Tijeloteksta"/>
        <w:numPr>
          <w:ilvl w:val="0"/>
          <w:numId w:val="11"/>
        </w:numPr>
      </w:pPr>
      <w:r>
        <w:t>Domar</w:t>
      </w:r>
      <w:r w:rsidR="00E70C78">
        <w:t>:</w:t>
      </w:r>
      <w:r>
        <w:t xml:space="preserve">  od 7 do 15 sati</w:t>
      </w:r>
    </w:p>
    <w:p w:rsidR="000638F6" w:rsidRDefault="000638F6" w:rsidP="00595F22">
      <w:pPr>
        <w:pStyle w:val="Tijeloteksta"/>
        <w:numPr>
          <w:ilvl w:val="0"/>
          <w:numId w:val="11"/>
        </w:numPr>
      </w:pPr>
      <w:r>
        <w:t>Kuharica</w:t>
      </w:r>
      <w:r w:rsidR="00E70C78">
        <w:t>:</w:t>
      </w:r>
      <w:r>
        <w:t xml:space="preserve"> od 7 do 15 sati</w:t>
      </w:r>
    </w:p>
    <w:p w:rsidR="000638F6" w:rsidRDefault="000638F6" w:rsidP="00595F22">
      <w:pPr>
        <w:pStyle w:val="Tijeloteksta"/>
        <w:numPr>
          <w:ilvl w:val="0"/>
          <w:numId w:val="11"/>
        </w:numPr>
      </w:pPr>
      <w:r>
        <w:t>Spremačica u Raklju</w:t>
      </w:r>
      <w:r w:rsidR="00E70C78">
        <w:t>:</w:t>
      </w:r>
      <w:r>
        <w:t xml:space="preserve"> od 7 do 9 i 30 i od 12 do 13 sati</w:t>
      </w:r>
    </w:p>
    <w:p w:rsidR="000638F6" w:rsidRDefault="000638F6" w:rsidP="00595F22">
      <w:pPr>
        <w:pStyle w:val="Tijeloteksta"/>
        <w:numPr>
          <w:ilvl w:val="0"/>
          <w:numId w:val="11"/>
        </w:numPr>
      </w:pPr>
      <w:r>
        <w:t xml:space="preserve">Spremačica u </w:t>
      </w:r>
      <w:proofErr w:type="spellStart"/>
      <w:r>
        <w:t>Krnici</w:t>
      </w:r>
      <w:proofErr w:type="spellEnd"/>
      <w:r w:rsidR="00E70C78">
        <w:t>:</w:t>
      </w:r>
      <w:r>
        <w:t xml:space="preserve"> od 7 do 10 i od 13 do 18 sati</w:t>
      </w:r>
    </w:p>
    <w:p w:rsidR="000638F6" w:rsidRDefault="00EE0981" w:rsidP="00595F22">
      <w:pPr>
        <w:pStyle w:val="Tijeloteksta"/>
        <w:numPr>
          <w:ilvl w:val="0"/>
          <w:numId w:val="11"/>
        </w:numPr>
      </w:pPr>
      <w:r>
        <w:t>Stručna suradnica-k</w:t>
      </w:r>
      <w:r w:rsidR="000638F6">
        <w:t>njižničarka</w:t>
      </w:r>
      <w:r w:rsidR="00E70C78">
        <w:t>:</w:t>
      </w:r>
      <w:r w:rsidR="000638F6">
        <w:t xml:space="preserve"> od 7. 30 do 13. 30 sati</w:t>
      </w:r>
    </w:p>
    <w:p w:rsidR="00484B9F" w:rsidRDefault="00111DA9" w:rsidP="00595F22">
      <w:pPr>
        <w:pStyle w:val="Tijeloteksta"/>
        <w:numPr>
          <w:ilvl w:val="0"/>
          <w:numId w:val="11"/>
        </w:numPr>
      </w:pPr>
      <w:r>
        <w:t>S</w:t>
      </w:r>
      <w:r w:rsidR="00484B9F">
        <w:t>tručna suradnica-psihologinja</w:t>
      </w:r>
      <w:r w:rsidR="00E70C78">
        <w:t>:</w:t>
      </w:r>
      <w:r w:rsidR="00484B9F">
        <w:t xml:space="preserve"> od 8 do 14 sati </w:t>
      </w:r>
    </w:p>
    <w:p w:rsidR="00484B9F" w:rsidRDefault="00484B9F" w:rsidP="00595F22">
      <w:pPr>
        <w:pStyle w:val="Tijeloteksta"/>
        <w:numPr>
          <w:ilvl w:val="0"/>
          <w:numId w:val="11"/>
        </w:numPr>
      </w:pPr>
      <w:r>
        <w:t>Ravnatel</w:t>
      </w:r>
      <w:r w:rsidR="00EE0981">
        <w:t>j</w:t>
      </w:r>
      <w:r w:rsidR="008F5AD9">
        <w:t>ica</w:t>
      </w:r>
      <w:r w:rsidR="00E70C78">
        <w:t>:</w:t>
      </w:r>
      <w:r>
        <w:t xml:space="preserve"> od 7 i 30 do 15 i 30 sati</w:t>
      </w:r>
    </w:p>
    <w:p w:rsidR="00FF67C6" w:rsidRDefault="00FF67C6" w:rsidP="00FF67C6">
      <w:pPr>
        <w:pStyle w:val="Tijeloteksta"/>
        <w:ind w:left="1080"/>
      </w:pPr>
    </w:p>
    <w:p w:rsidR="003B014B" w:rsidRDefault="003A3F06" w:rsidP="00595F22">
      <w:pPr>
        <w:pStyle w:val="Tijeloteksta"/>
      </w:pPr>
      <w:r>
        <w:t>Članak 29</w:t>
      </w:r>
      <w:r w:rsidR="003B014B">
        <w:t>.</w:t>
      </w:r>
    </w:p>
    <w:p w:rsidR="003B014B" w:rsidRDefault="003B014B" w:rsidP="00595F22">
      <w:pPr>
        <w:pStyle w:val="Tijeloteksta"/>
        <w:ind w:left="720"/>
      </w:pPr>
      <w:r>
        <w:t>Radnici su dužni dolaziti na posao i odlaziti s posla prema rasporedu radnog</w:t>
      </w:r>
      <w:r w:rsidR="00FF67C6">
        <w:t>a</w:t>
      </w:r>
      <w:r>
        <w:t xml:space="preserve"> vremena. Način evidencije nazočnosti na radu određuje ravnatelj</w:t>
      </w:r>
      <w:r w:rsidR="006D1280">
        <w:t xml:space="preserve"> prema Pravilniku o evidenciji radnoga vremena.</w:t>
      </w:r>
    </w:p>
    <w:p w:rsidR="003B014B" w:rsidRDefault="003B014B" w:rsidP="00595F22">
      <w:pPr>
        <w:pStyle w:val="Tijeloteksta"/>
      </w:pPr>
    </w:p>
    <w:p w:rsidR="003B014B" w:rsidRDefault="003A3F06" w:rsidP="00595F22">
      <w:pPr>
        <w:pStyle w:val="Tijeloteksta"/>
      </w:pPr>
      <w:r>
        <w:t>Članak 30</w:t>
      </w:r>
      <w:r w:rsidR="003B014B">
        <w:t>.</w:t>
      </w:r>
    </w:p>
    <w:p w:rsidR="003B014B" w:rsidRDefault="003B014B" w:rsidP="00595F22">
      <w:pPr>
        <w:pStyle w:val="Tijeloteksta"/>
        <w:ind w:firstLine="720"/>
      </w:pPr>
      <w:r>
        <w:t>Roditelji mog</w:t>
      </w:r>
      <w:r w:rsidR="006D1280">
        <w:t>u razgovarati s učiteljima</w:t>
      </w:r>
      <w:r>
        <w:t xml:space="preserve"> u dane primanja roditelja ili u vrijeme koje odredi razrednik</w:t>
      </w:r>
      <w:r w:rsidR="006D1280">
        <w:t>,</w:t>
      </w:r>
      <w:r>
        <w:t xml:space="preserve"> odnosno predmetni učitelj.</w:t>
      </w:r>
    </w:p>
    <w:p w:rsidR="003B0C13" w:rsidRDefault="003B0C13" w:rsidP="00595F22">
      <w:pPr>
        <w:pStyle w:val="Tijeloteksta"/>
        <w:ind w:firstLine="720"/>
      </w:pPr>
      <w:r>
        <w:t>Raspored informacija objavljen je na š</w:t>
      </w:r>
      <w:r w:rsidR="006D1280">
        <w:t xml:space="preserve">kolskim mrežnim </w:t>
      </w:r>
      <w:r w:rsidR="00FF67C6">
        <w:t xml:space="preserve"> stranicama (poslijepodnevne i jutarnje informacije).</w:t>
      </w:r>
    </w:p>
    <w:p w:rsidR="003B014B" w:rsidRDefault="003B014B" w:rsidP="00595F22">
      <w:pPr>
        <w:pStyle w:val="Tijeloteksta"/>
      </w:pPr>
    </w:p>
    <w:p w:rsidR="003B014B" w:rsidRDefault="003A3F06" w:rsidP="00595F22">
      <w:pPr>
        <w:pStyle w:val="Tijeloteksta"/>
      </w:pPr>
      <w:r>
        <w:t>Članak 31</w:t>
      </w:r>
      <w:r w:rsidR="003B014B">
        <w:t>.</w:t>
      </w:r>
    </w:p>
    <w:p w:rsidR="003B014B" w:rsidRDefault="003B014B" w:rsidP="00595F22">
      <w:pPr>
        <w:pStyle w:val="Tijeloteksta"/>
        <w:ind w:firstLine="720"/>
      </w:pPr>
      <w:r>
        <w:t>Raspored radnog</w:t>
      </w:r>
      <w:r w:rsidR="00B24BE8">
        <w:t>a</w:t>
      </w:r>
      <w:r>
        <w:t xml:space="preserve"> vremena ravnate</w:t>
      </w:r>
      <w:r w:rsidR="00111DA9">
        <w:t>lja i tajnika u svezi s primanjem</w:t>
      </w:r>
      <w:r>
        <w:t xml:space="preserve"> stranaka obvezno se ističe na ulaznim vratima Škole.</w:t>
      </w:r>
    </w:p>
    <w:p w:rsidR="003B014B" w:rsidRDefault="003A3F06" w:rsidP="00595F22">
      <w:pPr>
        <w:pStyle w:val="Tijeloteksta"/>
      </w:pPr>
      <w:r>
        <w:t>Članak 32</w:t>
      </w:r>
      <w:r w:rsidR="003B014B">
        <w:t>.</w:t>
      </w:r>
    </w:p>
    <w:p w:rsidR="003B014B" w:rsidRDefault="003B014B" w:rsidP="00595F22">
      <w:pPr>
        <w:pStyle w:val="Tijeloteksta"/>
        <w:ind w:firstLine="600"/>
      </w:pPr>
      <w:r>
        <w:t>Materijali se mogu unositi i iznositi za vrijeme radnog vremena, a izvan radnog vremena samo uz odobrenje ravnatelja.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</w:p>
    <w:p w:rsidR="00906F9D" w:rsidRDefault="00906F9D" w:rsidP="00595F22">
      <w:pPr>
        <w:pStyle w:val="Tijeloteksta"/>
      </w:pPr>
    </w:p>
    <w:p w:rsidR="00906F9D" w:rsidRDefault="00906F9D" w:rsidP="00595F22">
      <w:pPr>
        <w:pStyle w:val="Tijeloteksta"/>
      </w:pPr>
    </w:p>
    <w:p w:rsidR="00906F9D" w:rsidRDefault="00906F9D" w:rsidP="00595F22">
      <w:pPr>
        <w:pStyle w:val="Tijeloteksta"/>
      </w:pPr>
    </w:p>
    <w:p w:rsidR="00906F9D" w:rsidRDefault="00906F9D" w:rsidP="00595F22">
      <w:pPr>
        <w:pStyle w:val="Tijeloteksta"/>
      </w:pPr>
    </w:p>
    <w:p w:rsidR="00906F9D" w:rsidRDefault="00906F9D" w:rsidP="00595F22">
      <w:pPr>
        <w:pStyle w:val="Tijeloteksta"/>
      </w:pPr>
    </w:p>
    <w:p w:rsidR="00906F9D" w:rsidRDefault="00906F9D" w:rsidP="00595F22">
      <w:pPr>
        <w:pStyle w:val="Tijeloteksta"/>
      </w:pPr>
    </w:p>
    <w:p w:rsidR="003A3F06" w:rsidRDefault="003A3F06" w:rsidP="00595F22">
      <w:pPr>
        <w:pStyle w:val="Tijeloteksta"/>
      </w:pPr>
    </w:p>
    <w:p w:rsidR="003A3F06" w:rsidRDefault="003A3F06" w:rsidP="00595F22">
      <w:pPr>
        <w:pStyle w:val="Tijeloteksta"/>
      </w:pPr>
    </w:p>
    <w:p w:rsidR="003A3F06" w:rsidRDefault="003A3F06" w:rsidP="00595F22">
      <w:pPr>
        <w:pStyle w:val="Tijeloteksta"/>
      </w:pPr>
    </w:p>
    <w:p w:rsidR="003A3F06" w:rsidRDefault="003A3F06" w:rsidP="00595F22">
      <w:pPr>
        <w:pStyle w:val="Tijeloteksta"/>
      </w:pPr>
    </w:p>
    <w:p w:rsidR="003A3F06" w:rsidRDefault="003A3F06" w:rsidP="00595F22">
      <w:pPr>
        <w:pStyle w:val="Tijeloteksta"/>
      </w:pPr>
    </w:p>
    <w:p w:rsidR="003B014B" w:rsidRDefault="003B014B" w:rsidP="00595F22">
      <w:pPr>
        <w:pStyle w:val="Tijeloteksta"/>
        <w:numPr>
          <w:ilvl w:val="0"/>
          <w:numId w:val="5"/>
        </w:numPr>
      </w:pPr>
      <w:r>
        <w:t>PRAVILA SIGURNOSTI I ZAŠTITE OD SOCIJALNO NEPRIHVATLJIVIH OBLIKA PONAŠANJA, DISKRIMINACIJE, NEPRIJATELJSTVA I NASILJA</w:t>
      </w:r>
    </w:p>
    <w:p w:rsidR="003B014B" w:rsidRDefault="003B014B" w:rsidP="00595F22">
      <w:pPr>
        <w:pStyle w:val="Tijeloteksta"/>
      </w:pPr>
    </w:p>
    <w:p w:rsidR="003B014B" w:rsidRDefault="003A3F06" w:rsidP="00B24BE8">
      <w:pPr>
        <w:pStyle w:val="Tijeloteksta"/>
      </w:pPr>
      <w:r>
        <w:t>Članak 33</w:t>
      </w:r>
      <w:r w:rsidR="003B014B">
        <w:t>.</w:t>
      </w:r>
    </w:p>
    <w:p w:rsidR="00080E26" w:rsidRDefault="00080E26" w:rsidP="00B24BE8">
      <w:pPr>
        <w:pStyle w:val="Tijeloteksta"/>
      </w:pPr>
    </w:p>
    <w:p w:rsidR="003B014B" w:rsidRDefault="003B014B" w:rsidP="00B24BE8">
      <w:pPr>
        <w:pStyle w:val="Tijeloteksta"/>
      </w:pPr>
      <w:r>
        <w:tab/>
      </w:r>
      <w:r w:rsidR="004009A5">
        <w:t>Svi r</w:t>
      </w:r>
      <w:r>
        <w:t>adnici Škole</w:t>
      </w:r>
      <w:r w:rsidR="004009A5">
        <w:t xml:space="preserve">, </w:t>
      </w:r>
      <w:r>
        <w:t xml:space="preserve"> u suradnji s učenicima</w:t>
      </w:r>
      <w:r w:rsidR="004009A5">
        <w:t>,</w:t>
      </w:r>
      <w:r>
        <w:t xml:space="preserve"> dužni su se skrbiti za siguran boravak i rad u Školi.</w:t>
      </w:r>
    </w:p>
    <w:p w:rsidR="0070684D" w:rsidRDefault="0070684D" w:rsidP="00B24BE8">
      <w:pPr>
        <w:pStyle w:val="Tijeloteksta"/>
      </w:pPr>
      <w:r>
        <w:tab/>
      </w:r>
    </w:p>
    <w:p w:rsidR="003B014B" w:rsidRDefault="003B014B" w:rsidP="00B24BE8">
      <w:pPr>
        <w:pStyle w:val="Tijeloteksta"/>
      </w:pPr>
    </w:p>
    <w:p w:rsidR="003B014B" w:rsidRDefault="003A3F06" w:rsidP="00B24BE8">
      <w:pPr>
        <w:pStyle w:val="Tijeloteksta"/>
      </w:pPr>
      <w:r>
        <w:t>Članak 34</w:t>
      </w:r>
      <w:r w:rsidR="003B014B">
        <w:t>.</w:t>
      </w:r>
    </w:p>
    <w:p w:rsidR="003B014B" w:rsidRDefault="003B014B" w:rsidP="00B24BE8">
      <w:pPr>
        <w:pStyle w:val="Tijeloteksta"/>
        <w:ind w:firstLine="720"/>
      </w:pPr>
      <w:r>
        <w:t>U Školi za vrijeme rada dežuraju učitelji i učenici, a prema potrebi i mogućnostima i zaštitar.</w:t>
      </w:r>
    </w:p>
    <w:p w:rsidR="003B014B" w:rsidRDefault="003B014B" w:rsidP="00B24BE8">
      <w:pPr>
        <w:pStyle w:val="Tijeloteksta"/>
        <w:ind w:firstLine="720"/>
      </w:pPr>
      <w:r>
        <w:t>Raspored i obveze dežurnih učitelja određuje ravnatelj, a raspored dežurstva učenika</w:t>
      </w:r>
      <w:r w:rsidR="00641141">
        <w:t>,</w:t>
      </w:r>
      <w:r>
        <w:t xml:space="preserve"> razrednik prema prethodnom zaključku </w:t>
      </w:r>
      <w:r w:rsidR="004009A5">
        <w:t>U</w:t>
      </w:r>
      <w:r>
        <w:t>čiteljskog</w:t>
      </w:r>
      <w:r w:rsidR="00641141">
        <w:t>a</w:t>
      </w:r>
      <w:r>
        <w:t xml:space="preserve"> vijeća.</w:t>
      </w:r>
    </w:p>
    <w:p w:rsidR="003B014B" w:rsidRDefault="003B014B" w:rsidP="00B24BE8">
      <w:pPr>
        <w:pStyle w:val="Tijeloteksta"/>
        <w:ind w:firstLine="720"/>
      </w:pPr>
      <w:r>
        <w:t>Raspored dežurstava objavl</w:t>
      </w:r>
      <w:r w:rsidR="00641141">
        <w:t>juje se na oglasnoj ploči Škole.</w:t>
      </w:r>
    </w:p>
    <w:p w:rsidR="00906F9D" w:rsidRDefault="00B24BE8" w:rsidP="00B24BE8">
      <w:pPr>
        <w:pStyle w:val="Tijeloteksta"/>
        <w:ind w:firstLine="720"/>
      </w:pPr>
      <w:r>
        <w:t xml:space="preserve">Raspored dežurstva dio je Godišnjega plana i programa rada. </w:t>
      </w:r>
    </w:p>
    <w:p w:rsidR="003B014B" w:rsidRDefault="003A3F06" w:rsidP="00B24BE8">
      <w:pPr>
        <w:pStyle w:val="Tijeloteksta"/>
      </w:pPr>
      <w:r>
        <w:t>Članak 35</w:t>
      </w:r>
      <w:r w:rsidR="003B014B">
        <w:t>.</w:t>
      </w:r>
    </w:p>
    <w:p w:rsidR="00080E26" w:rsidRDefault="00080E26" w:rsidP="00B24BE8">
      <w:pPr>
        <w:pStyle w:val="t-9-8"/>
        <w:jc w:val="both"/>
      </w:pPr>
      <w:r>
        <w:tab/>
      </w:r>
      <w:r w:rsidR="00906F9D">
        <w:t>R</w:t>
      </w:r>
      <w:r>
        <w:t>avnatelj je obvezan odrediti dežurstvo odgojno-obrazovnog</w:t>
      </w:r>
      <w:r w:rsidR="00B24BE8">
        <w:t>a</w:t>
      </w:r>
      <w:r>
        <w:t xml:space="preserve"> ili drugog radnika na ulazu u školsku ustanovu i u svim unutarnjim i vanjskim prostorima školske ustanove kada ih koriste učenici.</w:t>
      </w:r>
    </w:p>
    <w:p w:rsidR="00080E26" w:rsidRDefault="00080E26" w:rsidP="00B24BE8">
      <w:pPr>
        <w:pStyle w:val="t-9-8"/>
        <w:ind w:firstLine="720"/>
        <w:jc w:val="both"/>
      </w:pPr>
      <w:r>
        <w:t xml:space="preserve"> Kućni red i popis dežurnih učitelja mora biti javan i dostupan učenicima, uz mogućnost prilagodbe za učenike s teškoćama.</w:t>
      </w:r>
    </w:p>
    <w:p w:rsidR="00080E26" w:rsidRDefault="00080E26" w:rsidP="00B24BE8">
      <w:pPr>
        <w:pStyle w:val="t-9-8"/>
        <w:ind w:firstLine="720"/>
        <w:jc w:val="both"/>
      </w:pPr>
      <w:r>
        <w:t>Radi sigurnosti učenika, radnika i imovine</w:t>
      </w:r>
      <w:r w:rsidR="00641141">
        <w:t>,</w:t>
      </w:r>
      <w:r>
        <w:t xml:space="preserve">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</w:t>
      </w:r>
      <w:r w:rsidR="00B24BE8">
        <w:t xml:space="preserve">i </w:t>
      </w:r>
      <w:r>
        <w:t>uz suglasnost školskog odbora.</w:t>
      </w:r>
    </w:p>
    <w:p w:rsidR="00080E26" w:rsidRDefault="00080E26" w:rsidP="00B24BE8">
      <w:pPr>
        <w:pStyle w:val="t-9-8"/>
        <w:ind w:firstLine="720"/>
        <w:jc w:val="both"/>
      </w:pPr>
      <w:r>
        <w:t xml:space="preserve">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080E26" w:rsidRDefault="00080E26" w:rsidP="00B24BE8">
      <w:pPr>
        <w:pStyle w:val="t-9-8"/>
        <w:ind w:firstLine="720"/>
        <w:jc w:val="both"/>
      </w:pPr>
      <w:r>
        <w:t>Ravnatelj, kao ni bilo koja druga osoba, ne smije koristiti podatke o osobama prikupljene sustavom tehničke zaštite izvan njihove zakonske namjene, a raspolaganje snimkama može biti dopušteno samo ovlaštenim osobama.</w:t>
      </w:r>
    </w:p>
    <w:p w:rsidR="00080E26" w:rsidRDefault="00080E26" w:rsidP="00B24BE8">
      <w:pPr>
        <w:pStyle w:val="t-9-8"/>
        <w:ind w:firstLine="720"/>
        <w:jc w:val="both"/>
      </w:pPr>
      <w:r>
        <w:t xml:space="preserve">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080E26" w:rsidRDefault="00080E26" w:rsidP="00B24BE8">
      <w:pPr>
        <w:pStyle w:val="Tijeloteksta"/>
      </w:pPr>
    </w:p>
    <w:p w:rsidR="003B014B" w:rsidRDefault="003B014B" w:rsidP="00B24BE8">
      <w:pPr>
        <w:pStyle w:val="Tijeloteksta"/>
        <w:ind w:firstLine="720"/>
      </w:pPr>
      <w:r>
        <w:t>Mjesto i trajan</w:t>
      </w:r>
      <w:r w:rsidR="00B24BE8">
        <w:t xml:space="preserve">je dežurstva određuje ravnatelj </w:t>
      </w:r>
      <w:r w:rsidR="00B671D7">
        <w:t xml:space="preserve"> sukladno </w:t>
      </w:r>
      <w:r w:rsidR="00B24BE8">
        <w:t xml:space="preserve">i </w:t>
      </w:r>
      <w:r w:rsidR="00B671D7">
        <w:t xml:space="preserve">obvezama učitelja u drugim školama </w:t>
      </w:r>
      <w:r w:rsidR="00B24BE8">
        <w:t xml:space="preserve">u kojima  radi te </w:t>
      </w:r>
      <w:r w:rsidR="00B671D7">
        <w:t xml:space="preserve"> tjednom zaduženju</w:t>
      </w:r>
      <w:r w:rsidR="00B24BE8">
        <w:t xml:space="preserve"> učitelja.</w:t>
      </w:r>
    </w:p>
    <w:p w:rsidR="003B014B" w:rsidRDefault="003B014B" w:rsidP="00B24BE8">
      <w:pPr>
        <w:pStyle w:val="Tijeloteksta"/>
      </w:pPr>
    </w:p>
    <w:p w:rsidR="003B014B" w:rsidRDefault="003B014B" w:rsidP="00B24BE8">
      <w:pPr>
        <w:pStyle w:val="Tijeloteksta"/>
      </w:pPr>
    </w:p>
    <w:p w:rsidR="00906F9D" w:rsidRDefault="00906F9D" w:rsidP="00B24BE8">
      <w:pPr>
        <w:pStyle w:val="Tijeloteksta"/>
      </w:pPr>
    </w:p>
    <w:p w:rsidR="00906F9D" w:rsidRDefault="00906F9D" w:rsidP="00B24BE8">
      <w:pPr>
        <w:pStyle w:val="Tijeloteksta"/>
      </w:pPr>
    </w:p>
    <w:p w:rsidR="00906F9D" w:rsidRDefault="00906F9D" w:rsidP="00B24BE8">
      <w:pPr>
        <w:pStyle w:val="Tijeloteksta"/>
      </w:pPr>
    </w:p>
    <w:p w:rsidR="003B014B" w:rsidRDefault="003B014B" w:rsidP="00B24BE8">
      <w:pPr>
        <w:pStyle w:val="Tijeloteksta"/>
      </w:pPr>
      <w:r>
        <w:t>Članak 3</w:t>
      </w:r>
      <w:r w:rsidR="003A3F06">
        <w:t>6</w:t>
      </w:r>
      <w:r>
        <w:t>.</w:t>
      </w:r>
    </w:p>
    <w:p w:rsidR="003B014B" w:rsidRDefault="003B014B" w:rsidP="00B24BE8">
      <w:pPr>
        <w:pStyle w:val="Tijeloteksta"/>
        <w:ind w:firstLine="720"/>
      </w:pPr>
      <w:r>
        <w:t xml:space="preserve">Dežurni </w:t>
      </w:r>
      <w:r w:rsidR="002F44DF">
        <w:t xml:space="preserve">učitelj </w:t>
      </w:r>
      <w:r>
        <w:t>vodi knjigu dežurstva.</w:t>
      </w:r>
    </w:p>
    <w:p w:rsidR="003B014B" w:rsidRDefault="00474A3B" w:rsidP="00B24BE8">
      <w:pPr>
        <w:pStyle w:val="Tijeloteksta"/>
        <w:ind w:firstLine="720"/>
      </w:pPr>
      <w:r>
        <w:t xml:space="preserve">Po završetku nastave, u </w:t>
      </w:r>
      <w:r w:rsidR="003B014B">
        <w:t xml:space="preserve"> knjigu dežurstva upisuju se poda</w:t>
      </w:r>
      <w:r w:rsidR="00B24BE8">
        <w:t>t</w:t>
      </w:r>
      <w:r w:rsidR="003B014B">
        <w:t xml:space="preserve">ci </w:t>
      </w:r>
      <w:r>
        <w:t xml:space="preserve">važni za </w:t>
      </w:r>
      <w:r w:rsidR="00C615F0">
        <w:t xml:space="preserve">taj </w:t>
      </w:r>
      <w:r w:rsidR="000D0425">
        <w:t>dan.</w:t>
      </w:r>
    </w:p>
    <w:p w:rsidR="00906F9D" w:rsidRDefault="00906F9D" w:rsidP="00B24BE8">
      <w:pPr>
        <w:pStyle w:val="Tijeloteksta"/>
        <w:ind w:firstLine="720"/>
      </w:pPr>
      <w:r>
        <w:t>Knjiga dežurstva čuva se u zbornici.</w:t>
      </w:r>
    </w:p>
    <w:p w:rsidR="003B014B" w:rsidRDefault="003B014B" w:rsidP="00B24BE8">
      <w:pPr>
        <w:pStyle w:val="Tijeloteksta"/>
      </w:pPr>
    </w:p>
    <w:p w:rsidR="003B014B" w:rsidRDefault="003B014B" w:rsidP="00B24BE8">
      <w:pPr>
        <w:pStyle w:val="Tijeloteksta"/>
      </w:pPr>
      <w:r>
        <w:t>Članak 3</w:t>
      </w:r>
      <w:r w:rsidR="003A3F06">
        <w:t>7</w:t>
      </w:r>
      <w:r>
        <w:t>.</w:t>
      </w:r>
    </w:p>
    <w:p w:rsidR="003B014B" w:rsidRDefault="003B014B" w:rsidP="00B24BE8">
      <w:pPr>
        <w:pStyle w:val="Tijeloteksta"/>
      </w:pPr>
      <w:r>
        <w:tab/>
        <w:t>Na mjestu dežurstva na vidljivom mjestu moraju se istaknuti brojevi telefona policije, vatrogasaca, hitne pomoći i Državne uprave za zaštitu i spašavanje.</w:t>
      </w:r>
    </w:p>
    <w:p w:rsidR="003B014B" w:rsidRDefault="003B014B" w:rsidP="00B24BE8">
      <w:pPr>
        <w:pStyle w:val="Tijeloteksta"/>
      </w:pPr>
    </w:p>
    <w:p w:rsidR="003B014B" w:rsidRDefault="003B014B" w:rsidP="00B24BE8">
      <w:pPr>
        <w:pStyle w:val="Tijeloteksta"/>
      </w:pPr>
      <w:r>
        <w:t>Članak 3</w:t>
      </w:r>
      <w:r w:rsidR="003A3F06">
        <w:t>8</w:t>
      </w:r>
      <w:r>
        <w:t>.</w:t>
      </w:r>
    </w:p>
    <w:p w:rsidR="003B014B" w:rsidRDefault="003B014B" w:rsidP="00B24BE8">
      <w:pPr>
        <w:pStyle w:val="Tijeloteksta"/>
      </w:pPr>
      <w:r>
        <w:tab/>
        <w:t>U Školi je svakome zabranjeno izražavanje diskriminacije na osnovi ras</w:t>
      </w:r>
      <w:r w:rsidR="001F212A">
        <w:t>n</w:t>
      </w:r>
      <w:r>
        <w:t>e ili etničke pripadnosti ili boje kože, spola, jezika, vjere, političkog</w:t>
      </w:r>
      <w:r w:rsidR="001F212A">
        <w:t>a</w:t>
      </w:r>
      <w:r>
        <w:t xml:space="preserve"> ili drugog</w:t>
      </w:r>
      <w:r w:rsidR="001F212A">
        <w:t>a</w:t>
      </w:r>
      <w:r>
        <w:t xml:space="preserve"> uvjerenja, nacionalnog</w:t>
      </w:r>
      <w:r w:rsidR="001F212A">
        <w:t>a</w:t>
      </w:r>
      <w:r>
        <w:t xml:space="preserve"> ili socijalnog podrijetla, imovnog stanja, članstva u građanskim udrugama, obrazovanja, društvenog</w:t>
      </w:r>
      <w:r w:rsidR="001F212A">
        <w:t>a</w:t>
      </w:r>
      <w:r>
        <w:t xml:space="preserve"> položaja, bračnog</w:t>
      </w:r>
      <w:r w:rsidR="001F212A">
        <w:t>a</w:t>
      </w:r>
      <w:r>
        <w:t xml:space="preserve"> ili obiteljskog</w:t>
      </w:r>
      <w:r w:rsidR="001F212A">
        <w:t>a</w:t>
      </w:r>
      <w:r>
        <w:t xml:space="preserve"> statusa, dobi, zdravstvenog</w:t>
      </w:r>
      <w:r w:rsidR="001F212A">
        <w:t>a</w:t>
      </w:r>
      <w:r>
        <w:t xml:space="preserve"> stanja, invaliditeta, genetskog</w:t>
      </w:r>
      <w:r w:rsidR="001F212A">
        <w:t>a</w:t>
      </w:r>
      <w:r>
        <w:t xml:space="preserve"> naslijeđa, rodnog</w:t>
      </w:r>
      <w:r w:rsidR="001F212A">
        <w:t>a</w:t>
      </w:r>
      <w:r>
        <w:t xml:space="preserve"> identiteta, izražavanja ili spolne orijentacije.</w:t>
      </w:r>
    </w:p>
    <w:p w:rsidR="003B014B" w:rsidRDefault="003B014B" w:rsidP="00B24BE8">
      <w:pPr>
        <w:pStyle w:val="Tijeloteksta"/>
      </w:pPr>
      <w:r>
        <w:tab/>
        <w:t>Svatko tko kod drugih uoči postupanje suprotno stavku 1. ovoga članka, treba svoje saznanje priopćiti pučkom pravobranitelju.</w:t>
      </w:r>
    </w:p>
    <w:p w:rsidR="003B014B" w:rsidRDefault="003B014B" w:rsidP="00B24BE8">
      <w:pPr>
        <w:pStyle w:val="Tijeloteksta"/>
      </w:pPr>
    </w:p>
    <w:p w:rsidR="003B014B" w:rsidRDefault="003B014B" w:rsidP="00B24BE8">
      <w:pPr>
        <w:pStyle w:val="Tijeloteksta"/>
      </w:pPr>
      <w:r>
        <w:t>Članak 3</w:t>
      </w:r>
      <w:r w:rsidR="003A3F06">
        <w:t>9</w:t>
      </w:r>
      <w:r>
        <w:t>.</w:t>
      </w:r>
    </w:p>
    <w:p w:rsidR="003B014B" w:rsidRDefault="003B014B" w:rsidP="00B24BE8">
      <w:pPr>
        <w:pStyle w:val="Tijeloteksta"/>
      </w:pPr>
      <w:r>
        <w:tab/>
        <w:t>U Školi je zabranjen svaki oblik nasilja, izražavanja neprijateljstva, nesnošljivosti i drugoga neprimjerenog</w:t>
      </w:r>
      <w:r w:rsidR="001F212A">
        <w:t>a</w:t>
      </w:r>
      <w:r>
        <w:t xml:space="preserve"> ponašanja.</w:t>
      </w:r>
    </w:p>
    <w:p w:rsidR="003B014B" w:rsidRDefault="003B014B" w:rsidP="00B24BE8">
      <w:pPr>
        <w:pStyle w:val="Tijeloteksta"/>
      </w:pPr>
      <w:r>
        <w:tab/>
        <w:t>Svatko je dužan upozoriti osobu koja protupravnim činjenjem krši zabranu iz stavka 1. ovoga članka.</w:t>
      </w:r>
    </w:p>
    <w:p w:rsidR="00C809EE" w:rsidRDefault="00111DA9" w:rsidP="00B24BE8">
      <w:pPr>
        <w:pStyle w:val="Tijeloteksta"/>
      </w:pPr>
      <w:r>
        <w:tab/>
        <w:t>Upozorenje iz pret</w:t>
      </w:r>
      <w:r w:rsidR="00C809EE">
        <w:t>hodnog</w:t>
      </w:r>
      <w:r w:rsidR="008A4BEF">
        <w:t>a</w:t>
      </w:r>
      <w:r w:rsidR="00C809EE">
        <w:t xml:space="preserve"> stavka odnosi se na radnike Škole, učenike i njihove roditelje.</w:t>
      </w:r>
    </w:p>
    <w:p w:rsidR="003B014B" w:rsidRDefault="003B014B" w:rsidP="00B24BE8">
      <w:pPr>
        <w:pStyle w:val="Tijeloteksta"/>
      </w:pPr>
      <w:r>
        <w:tab/>
        <w:t>Od osobe koja i nakon upozorenja iz stavka 2. ovoga članka nastavi s kršenjem zabrane iz stavka 1. ovoga članka, treba zatražiti da se udalji iz prostora protupravnog</w:t>
      </w:r>
      <w:r w:rsidR="001F212A">
        <w:t>a</w:t>
      </w:r>
      <w:r>
        <w:t xml:space="preserve"> činjenja.</w:t>
      </w:r>
    </w:p>
    <w:p w:rsidR="003B014B" w:rsidRDefault="003B014B" w:rsidP="00B24BE8">
      <w:pPr>
        <w:pStyle w:val="Tijeloteksta"/>
      </w:pPr>
      <w:r>
        <w:tab/>
        <w:t>Ako se osoba ne udalji iz prostora protupravnog</w:t>
      </w:r>
      <w:r w:rsidR="001F212A">
        <w:t>a</w:t>
      </w:r>
      <w:r>
        <w:t xml:space="preserve"> činjenja, svatko se treba za pomoć obratiti najbližoj policijskoj postaji.</w:t>
      </w:r>
    </w:p>
    <w:p w:rsidR="00291BAE" w:rsidRDefault="00291BAE" w:rsidP="00B24BE8">
      <w:pPr>
        <w:pStyle w:val="t-9-8"/>
        <w:jc w:val="both"/>
      </w:pPr>
      <w:r>
        <w:tab/>
        <w:t xml:space="preserve">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91BAE" w:rsidRDefault="00291BAE" w:rsidP="00B24BE8">
      <w:pPr>
        <w:pStyle w:val="t-9-8"/>
        <w:ind w:firstLine="720"/>
        <w:jc w:val="both"/>
      </w:pPr>
      <w:r>
        <w:t>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91BAE" w:rsidRDefault="00291BAE" w:rsidP="00B24BE8">
      <w:pPr>
        <w:pStyle w:val="t-9-8"/>
        <w:ind w:firstLine="720"/>
        <w:jc w:val="both"/>
      </w:pPr>
      <w:r>
        <w:t>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91BAE" w:rsidRDefault="00291BAE" w:rsidP="00B24BE8">
      <w:pPr>
        <w:pStyle w:val="t-9-8"/>
        <w:ind w:firstLine="720"/>
        <w:jc w:val="both"/>
      </w:pPr>
      <w:r>
        <w:t>U slučajevima nasilnog postupanja potrebno je postupiti na sljedeći način:</w:t>
      </w:r>
    </w:p>
    <w:p w:rsidR="00291BAE" w:rsidRDefault="00291BAE" w:rsidP="00B24BE8">
      <w:pPr>
        <w:pStyle w:val="t-9-8"/>
        <w:ind w:firstLine="720"/>
        <w:jc w:val="both"/>
      </w:pPr>
      <w:r>
        <w:t>- ravnatelj, razrednik ili stručni suradnik odmah nakon prijavljenoga nasilnog postupanja obvezan je obavijestiti roditelje te ih izvijestiti o svim činjenicama i okolnostima koje je do tada doznao, kao i o aktivnostima i mjerama</w:t>
      </w:r>
      <w:r w:rsidR="00B24BE8">
        <w:t xml:space="preserve"> koje školska ustanova poduzima</w:t>
      </w:r>
    </w:p>
    <w:p w:rsidR="00291BAE" w:rsidRDefault="00291BAE" w:rsidP="00B24BE8">
      <w:pPr>
        <w:pStyle w:val="t-9-8"/>
        <w:ind w:firstLine="720"/>
        <w:jc w:val="both"/>
      </w:pPr>
      <w:r>
        <w:t>-zaduženi odgojno-obrazovni radnik pratit će učenika u slučaju da se on mora prevesti u liječničku u</w:t>
      </w:r>
      <w:r w:rsidR="00B24BE8">
        <w:t>stanovu prije dolaska roditelja</w:t>
      </w:r>
    </w:p>
    <w:p w:rsidR="00291BAE" w:rsidRDefault="00291BAE" w:rsidP="00B24BE8">
      <w:pPr>
        <w:pStyle w:val="t-9-8"/>
        <w:jc w:val="both"/>
      </w:pPr>
      <w:r>
        <w:lastRenderedPageBreak/>
        <w:tab/>
        <w:t>-ravnatelj, razrednik ili stručni suradnik odmah nakon prijave odnosno dojave nasilnog postupanja obavit će razgovor s učenikom žrtvom nasilnog postupanja, a u slučaju da je postojala liječnička intervencija, uz dogovor s</w:t>
      </w:r>
      <w:r w:rsidR="00B24BE8">
        <w:t xml:space="preserve"> liječnikom, čim to bude moguće</w:t>
      </w:r>
    </w:p>
    <w:p w:rsidR="00291BAE" w:rsidRDefault="00291BAE" w:rsidP="00291BAE">
      <w:pPr>
        <w:pStyle w:val="t-9-8"/>
        <w:ind w:firstLine="720"/>
      </w:pPr>
      <w:r>
        <w:t>- ravnatelj, razrednik ili stručni suradnik odmah nakon prijave odnosno dojave nasilnog postupanja obavit će razgovor s učenikom počiniteljem nasilnog postupka, a u slučaju da je postojala liječnička intervencija, uz dogovor s</w:t>
      </w:r>
      <w:r w:rsidR="00B24BE8">
        <w:t xml:space="preserve"> liječnikom, čim to bude moguće</w:t>
      </w:r>
    </w:p>
    <w:p w:rsidR="00291BAE" w:rsidRDefault="00291BAE" w:rsidP="00291BAE">
      <w:pPr>
        <w:pStyle w:val="t-9-8"/>
        <w:ind w:firstLine="720"/>
      </w:pPr>
      <w:r>
        <w:t>- ravnatelj, razrednik ili stručni suradnik obavit će razgovor s drugim učenicima ili odraslim osobama koje imaju informacije o učinjenome nasilnom ponašanju te utvrditi sve okolnosti vezane uz oblik, intenzitet, teži</w:t>
      </w:r>
      <w:r w:rsidR="00B24BE8">
        <w:t>nu i vremensko trajanje nasilja</w:t>
      </w:r>
    </w:p>
    <w:p w:rsidR="00291BAE" w:rsidRDefault="00291BAE" w:rsidP="00291BAE">
      <w:pPr>
        <w:pStyle w:val="t-9-8"/>
        <w:ind w:firstLine="600"/>
      </w:pPr>
      <w:r>
        <w:t>-u razgovoru s učenicima odgojno-obrazovni radnici školske ustanove obvezni su pažljivo postupati, poštujući učenikovo dostojanstvo, privatnost i pru</w:t>
      </w:r>
      <w:r w:rsidR="00D0563A">
        <w:t>žajući potporu svim sudionicima</w:t>
      </w:r>
    </w:p>
    <w:p w:rsidR="00D0563A" w:rsidRDefault="00D0563A" w:rsidP="00291BAE">
      <w:pPr>
        <w:pStyle w:val="t-9-8"/>
        <w:ind w:firstLine="600"/>
      </w:pPr>
    </w:p>
    <w:p w:rsidR="00D0563A" w:rsidRDefault="003A3F06" w:rsidP="00D0563A">
      <w:pPr>
        <w:pStyle w:val="t-9-8"/>
      </w:pPr>
      <w:r>
        <w:t>Članak 40</w:t>
      </w:r>
      <w:r w:rsidR="00D0563A">
        <w:t>.</w:t>
      </w:r>
    </w:p>
    <w:p w:rsidR="00D0563A" w:rsidRDefault="00D0563A" w:rsidP="00D0563A">
      <w:pPr>
        <w:pStyle w:val="t-9-8"/>
      </w:pPr>
    </w:p>
    <w:p w:rsidR="00080E26" w:rsidRDefault="00080E26" w:rsidP="00080E26">
      <w:pPr>
        <w:pStyle w:val="t-9-8"/>
      </w:pPr>
      <w:r>
        <w:t>Ravnatelj je s osnivačem školske ustanove obvezan omogućiti učenicima rad u sigurnom okruženju.</w:t>
      </w:r>
    </w:p>
    <w:p w:rsidR="00080E26" w:rsidRDefault="00080E26" w:rsidP="00080E26">
      <w:pPr>
        <w:pStyle w:val="t-9-8"/>
      </w:pPr>
      <w:r>
        <w:t xml:space="preserve"> Školska ustanova obvezna je izvijestiti učenike o pravilima sigurnosti u školskom prostoru i mogućnostima njihove zaštite.</w:t>
      </w:r>
    </w:p>
    <w:p w:rsidR="00080E26" w:rsidRDefault="00080E26" w:rsidP="00080E26">
      <w:pPr>
        <w:pStyle w:val="t-9-8"/>
      </w:pPr>
      <w:r>
        <w:t>Školska ustanova obvezna je na primjeren način izvijestiti učenike s teškoćama o pravilima sigurnosti u školskom prostoru i mogućnostima njihove zaštite.</w:t>
      </w:r>
    </w:p>
    <w:p w:rsidR="00080E26" w:rsidRDefault="00080E26" w:rsidP="00080E26">
      <w:pPr>
        <w:pStyle w:val="t-9-8"/>
      </w:pPr>
      <w:r>
        <w:t xml:space="preserve"> U slučaju da odgojno-obrazovni ili drugi radnik školske ustanove primijeti opasnost za učenike i radnike u učionicama, kabinetima, dvoranama i na školskom igralištu obvezan je odmah o tome izvijestiti ravnatelja.</w:t>
      </w:r>
    </w:p>
    <w:p w:rsidR="00080E26" w:rsidRDefault="00080E26" w:rsidP="00080E26">
      <w:pPr>
        <w:pStyle w:val="t-9-8"/>
      </w:pPr>
      <w:r>
        <w:t>Prostor opasan po život i zdravlje učenika i radnika školske ustanove ravnatelj će staviti izvan uporabe.</w:t>
      </w:r>
    </w:p>
    <w:p w:rsidR="00080E26" w:rsidRDefault="00080E26" w:rsidP="00080E26">
      <w:pPr>
        <w:pStyle w:val="t-9-8"/>
      </w:pPr>
      <w:r>
        <w:t>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080E26" w:rsidRDefault="00080E26" w:rsidP="00080E26">
      <w:pPr>
        <w:pStyle w:val="t-9-8"/>
      </w:pPr>
      <w:r>
        <w:t>O nemogućnosti održavanja nastave ravnatelj je obvezan obavijestiti osnivača školske ustanove, Ured i roditelje.</w:t>
      </w:r>
    </w:p>
    <w:p w:rsidR="00080E26" w:rsidRDefault="00080E26" w:rsidP="00080E26">
      <w:pPr>
        <w:pStyle w:val="t-9-8"/>
      </w:pPr>
      <w:r>
        <w:t xml:space="preserve">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  <w:numPr>
          <w:ilvl w:val="0"/>
          <w:numId w:val="5"/>
        </w:numPr>
      </w:pPr>
      <w:r>
        <w:lastRenderedPageBreak/>
        <w:t>POSTUPANJE PREMA IMOVINI</w:t>
      </w:r>
    </w:p>
    <w:p w:rsidR="003B014B" w:rsidRDefault="003B014B" w:rsidP="00595F22">
      <w:pPr>
        <w:pStyle w:val="Tijeloteksta"/>
        <w:ind w:left="600"/>
      </w:pPr>
    </w:p>
    <w:p w:rsidR="003B014B" w:rsidRDefault="003A3F06" w:rsidP="00595F22">
      <w:pPr>
        <w:pStyle w:val="Tijeloteksta"/>
      </w:pPr>
      <w:r>
        <w:t>Članak 41</w:t>
      </w:r>
      <w:r w:rsidR="003B014B">
        <w:t>.</w:t>
      </w:r>
    </w:p>
    <w:p w:rsidR="003B014B" w:rsidRDefault="003B014B" w:rsidP="00595F22">
      <w:pPr>
        <w:pStyle w:val="Tijeloteksta"/>
      </w:pPr>
      <w:r>
        <w:tab/>
        <w:t xml:space="preserve">Radnici, učenici i </w:t>
      </w:r>
      <w:r w:rsidR="001F212A">
        <w:t>druge osobe koje borave u Školi</w:t>
      </w:r>
      <w:r>
        <w:t xml:space="preserve"> dužne su se skrbiti o imovini Škole prema načelu dobroga gospodara.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  <w:r>
        <w:t xml:space="preserve">Članak </w:t>
      </w:r>
      <w:r w:rsidR="003A3F06">
        <w:t>42</w:t>
      </w:r>
      <w:r>
        <w:t>.</w:t>
      </w:r>
    </w:p>
    <w:p w:rsidR="003B014B" w:rsidRDefault="003B014B" w:rsidP="00595F22">
      <w:pPr>
        <w:pStyle w:val="Tijeloteksta"/>
      </w:pPr>
      <w:r>
        <w:tab/>
        <w:t>Radnici i učenici moraju se racionalno koristiti sredstvima Škole koja su im stavljena na raspolaganje.</w:t>
      </w:r>
    </w:p>
    <w:p w:rsidR="003B014B" w:rsidRDefault="003B014B" w:rsidP="00595F22">
      <w:pPr>
        <w:pStyle w:val="Tijeloteksta"/>
      </w:pPr>
      <w:r>
        <w:tab/>
        <w:t xml:space="preserve">Svaki uočeni kvar na instalacijama električne struje, plina ili vodovoda, grijanja ili </w:t>
      </w:r>
      <w:r w:rsidR="001F212A">
        <w:t xml:space="preserve">neki drugi uočeni </w:t>
      </w:r>
      <w:r>
        <w:t xml:space="preserve"> kvar radnici i učenici obvezni su prijaviti ravnatelju ili tajniku.</w:t>
      </w:r>
    </w:p>
    <w:p w:rsidR="008A4BEF" w:rsidRDefault="008A4BEF" w:rsidP="00595F22">
      <w:pPr>
        <w:pStyle w:val="Tijeloteksta"/>
      </w:pP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  <w:r>
        <w:t>Članak 4</w:t>
      </w:r>
      <w:r w:rsidR="003A3F06">
        <w:t>3</w:t>
      </w:r>
      <w:r>
        <w:t>.</w:t>
      </w:r>
    </w:p>
    <w:p w:rsidR="003B014B" w:rsidRDefault="001F212A" w:rsidP="00595F22">
      <w:pPr>
        <w:pStyle w:val="Tijeloteksta"/>
      </w:pPr>
      <w:r>
        <w:tab/>
        <w:t>Na kraju</w:t>
      </w:r>
      <w:r w:rsidR="003B014B">
        <w:t xml:space="preserve"> radnog</w:t>
      </w:r>
      <w:r>
        <w:t>a</w:t>
      </w:r>
      <w:r w:rsidR="003B014B">
        <w:t xml:space="preserve"> vremena</w:t>
      </w:r>
      <w:r w:rsidR="008A4BEF">
        <w:t>,</w:t>
      </w:r>
      <w:r w:rsidR="003B014B">
        <w:t xml:space="preserve"> </w:t>
      </w:r>
      <w:r>
        <w:t>spremačice</w:t>
      </w:r>
      <w:r w:rsidR="00F425F2">
        <w:t xml:space="preserve">  su dužne</w:t>
      </w:r>
      <w:r w:rsidR="003B014B">
        <w:t xml:space="preserve"> uredno pospremiti radne materijale, zatvoriti prozore, isključiti električne aparate i zaključati radne prostorije.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  <w:r>
        <w:t>Članak 4</w:t>
      </w:r>
      <w:r w:rsidR="003A3F06">
        <w:t>4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>Učenici su dužni čuvati udžbenike i druga obrazovna i nastavna sredstva, a knjige posuđene u knjižnici pravodobno neoštećene vratiti.</w:t>
      </w:r>
    </w:p>
    <w:p w:rsidR="003B014B" w:rsidRDefault="003B014B" w:rsidP="00595F22">
      <w:pPr>
        <w:pStyle w:val="Tijeloteksta"/>
        <w:ind w:firstLine="720"/>
      </w:pPr>
    </w:p>
    <w:p w:rsidR="003B014B" w:rsidRDefault="003B014B" w:rsidP="00595F22">
      <w:pPr>
        <w:pStyle w:val="Tijeloteksta"/>
        <w:rPr>
          <w:b/>
          <w:bCs/>
        </w:rPr>
      </w:pPr>
      <w:r>
        <w:t>Članak 4</w:t>
      </w:r>
      <w:r w:rsidR="003A3F06">
        <w:t>5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>Kod napuštanja školskog</w:t>
      </w:r>
      <w:r w:rsidR="001F212A">
        <w:t>a</w:t>
      </w:r>
      <w:r>
        <w:t xml:space="preserve"> prostora radnici i učenici trebaju ponijeti </w:t>
      </w:r>
      <w:r w:rsidR="001F212A">
        <w:t xml:space="preserve">sa sobom </w:t>
      </w:r>
      <w:r>
        <w:t xml:space="preserve">svoje </w:t>
      </w:r>
      <w:r w:rsidR="001F212A">
        <w:t xml:space="preserve">osobne </w:t>
      </w:r>
      <w:r>
        <w:t>stvari.</w:t>
      </w:r>
      <w:r w:rsidR="001F212A">
        <w:t xml:space="preserve"> </w:t>
      </w:r>
    </w:p>
    <w:p w:rsidR="003B014B" w:rsidRDefault="003B014B" w:rsidP="00595F22">
      <w:pPr>
        <w:pStyle w:val="Tijeloteksta"/>
        <w:ind w:firstLine="720"/>
      </w:pPr>
      <w:r>
        <w:t>Škola nije odgovorna za nestanak stvari osoba iz stavka 1. ovoga članka tijekom njihova boravka u školskom prostoru.</w:t>
      </w:r>
    </w:p>
    <w:p w:rsidR="003B014B" w:rsidRDefault="003B014B" w:rsidP="00595F22">
      <w:pPr>
        <w:pStyle w:val="Tijeloteksta"/>
        <w:ind w:firstLine="720"/>
      </w:pPr>
    </w:p>
    <w:p w:rsidR="001F212A" w:rsidRDefault="001F212A" w:rsidP="00595F22">
      <w:pPr>
        <w:pStyle w:val="Tijeloteksta"/>
        <w:ind w:firstLine="720"/>
      </w:pPr>
    </w:p>
    <w:p w:rsidR="001F212A" w:rsidRDefault="001F212A" w:rsidP="00595F22">
      <w:pPr>
        <w:pStyle w:val="Tijeloteksta"/>
        <w:ind w:firstLine="720"/>
      </w:pPr>
    </w:p>
    <w:p w:rsidR="003B014B" w:rsidRDefault="003B014B" w:rsidP="00595F22">
      <w:pPr>
        <w:pStyle w:val="Tijeloteksta"/>
      </w:pPr>
      <w:r>
        <w:t>Članak 4</w:t>
      </w:r>
      <w:r w:rsidR="003A3F06">
        <w:t>6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 xml:space="preserve">Radnici, učenici i druge osobe odgovorne su </w:t>
      </w:r>
      <w:r w:rsidR="008A4BEF">
        <w:t>za štetu koju učine na imovini š</w:t>
      </w:r>
      <w:r>
        <w:t>kole prema Zakonu o obveznim odnosima.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  <w:numPr>
          <w:ilvl w:val="0"/>
          <w:numId w:val="5"/>
        </w:numPr>
      </w:pPr>
      <w:r>
        <w:t>PRIJELAZNE I ZAVRŠNE ODREDBE</w:t>
      </w:r>
    </w:p>
    <w:p w:rsidR="003B014B" w:rsidRDefault="003B014B" w:rsidP="00595F22">
      <w:pPr>
        <w:pStyle w:val="Tijeloteksta"/>
      </w:pPr>
    </w:p>
    <w:p w:rsidR="003B014B" w:rsidRDefault="003B014B" w:rsidP="00595F22">
      <w:pPr>
        <w:pStyle w:val="Tijeloteksta"/>
      </w:pPr>
      <w:r>
        <w:t>Članak 4</w:t>
      </w:r>
      <w:r w:rsidR="003A3F06">
        <w:t>7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 xml:space="preserve">Stupanjem na snagu ove odluke prestaje važiti  </w:t>
      </w:r>
      <w:r w:rsidR="008A081A">
        <w:t xml:space="preserve">Pravilnik o kućnom redu </w:t>
      </w:r>
      <w:r w:rsidR="0011610C">
        <w:t xml:space="preserve"> </w:t>
      </w:r>
      <w:r w:rsidR="008D5DF1">
        <w:t xml:space="preserve">od </w:t>
      </w:r>
      <w:r w:rsidR="00484C45">
        <w:t>25</w:t>
      </w:r>
      <w:r w:rsidR="008D5DF1">
        <w:t xml:space="preserve">. </w:t>
      </w:r>
      <w:r w:rsidR="00484C45">
        <w:t>ožujka 2014.</w:t>
      </w:r>
      <w:r w:rsidR="008D5DF1">
        <w:t xml:space="preserve"> </w:t>
      </w:r>
      <w:bookmarkStart w:id="0" w:name="_GoBack"/>
      <w:bookmarkEnd w:id="0"/>
    </w:p>
    <w:p w:rsidR="003B014B" w:rsidRPr="00FE48EA" w:rsidRDefault="00FE48EA" w:rsidP="00595F22">
      <w:pPr>
        <w:pStyle w:val="Tijeloteksta"/>
        <w:ind w:firstLine="720"/>
        <w:rPr>
          <w:bCs/>
        </w:rPr>
      </w:pPr>
      <w:r w:rsidRPr="00FE48EA">
        <w:rPr>
          <w:bCs/>
        </w:rPr>
        <w:t xml:space="preserve"> </w:t>
      </w:r>
    </w:p>
    <w:p w:rsidR="003B014B" w:rsidRDefault="003B014B" w:rsidP="00595F22">
      <w:pPr>
        <w:pStyle w:val="Tijeloteksta"/>
      </w:pPr>
      <w:r>
        <w:t>Članak 4</w:t>
      </w:r>
      <w:r w:rsidR="003A3F06">
        <w:t>8</w:t>
      </w:r>
      <w:r>
        <w:t>.</w:t>
      </w:r>
    </w:p>
    <w:p w:rsidR="003B014B" w:rsidRDefault="003B014B" w:rsidP="00595F22">
      <w:pPr>
        <w:pStyle w:val="Tijeloteksta"/>
        <w:ind w:firstLine="720"/>
      </w:pPr>
      <w:r>
        <w:t>Ova</w:t>
      </w:r>
      <w:r w:rsidR="0011610C">
        <w:t xml:space="preserve">j Pravilnik </w:t>
      </w:r>
      <w:r>
        <w:t>stupa na snagu danom objavljivanja na oglasnoj ploči Škole.</w:t>
      </w:r>
    </w:p>
    <w:p w:rsidR="003B014B" w:rsidRDefault="003B014B" w:rsidP="00595F22">
      <w:pPr>
        <w:pStyle w:val="Tijeloteksta"/>
      </w:pPr>
    </w:p>
    <w:p w:rsidR="0011610C" w:rsidRDefault="0011610C" w:rsidP="00595F22">
      <w:pPr>
        <w:pStyle w:val="Tijeloteksta"/>
      </w:pPr>
    </w:p>
    <w:p w:rsidR="0011610C" w:rsidRDefault="00225172" w:rsidP="00595F22">
      <w:pPr>
        <w:pStyle w:val="Tijeloteksta"/>
      </w:pPr>
      <w:r>
        <w:t xml:space="preserve"> </w:t>
      </w:r>
    </w:p>
    <w:p w:rsidR="003B014B" w:rsidRDefault="003B014B" w:rsidP="00595F22">
      <w:pPr>
        <w:pStyle w:val="Tijeloteksta"/>
      </w:pPr>
    </w:p>
    <w:p w:rsidR="0011610C" w:rsidRDefault="006249D8" w:rsidP="0011610C">
      <w:pPr>
        <w:pStyle w:val="Tijeloteksta"/>
        <w:rPr>
          <w:i/>
        </w:rPr>
      </w:pPr>
      <w:r>
        <w:t>Predsjednica Školskoga  odbora</w:t>
      </w:r>
      <w:r w:rsidR="008D5DF1">
        <w:rPr>
          <w:i/>
        </w:rPr>
        <w:t xml:space="preserve">       </w:t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t>Ravnateljica</w:t>
      </w:r>
      <w:r w:rsidR="008D5DF1">
        <w:rPr>
          <w:i/>
        </w:rPr>
        <w:t xml:space="preserve">  </w:t>
      </w:r>
    </w:p>
    <w:p w:rsidR="0011610C" w:rsidRDefault="0011610C" w:rsidP="0011610C">
      <w:pPr>
        <w:pStyle w:val="Tijeloteksta"/>
        <w:rPr>
          <w:i/>
        </w:rPr>
      </w:pPr>
    </w:p>
    <w:p w:rsidR="003B014B" w:rsidRDefault="008D5DF1" w:rsidP="0011610C">
      <w:pPr>
        <w:pStyle w:val="Tijeloteksta"/>
        <w:rPr>
          <w:i/>
        </w:rPr>
      </w:pPr>
      <w:r>
        <w:rPr>
          <w:i/>
        </w:rPr>
        <w:t xml:space="preserve">Nataša </w:t>
      </w:r>
      <w:proofErr w:type="spellStart"/>
      <w:r>
        <w:rPr>
          <w:i/>
        </w:rPr>
        <w:t>Teković</w:t>
      </w:r>
      <w:proofErr w:type="spellEnd"/>
      <w:r>
        <w:rPr>
          <w:i/>
        </w:rPr>
        <w:t xml:space="preserve"> </w:t>
      </w:r>
      <w:r w:rsidR="00080E26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Jalšovec</w:t>
      </w:r>
      <w:proofErr w:type="spellEnd"/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</w:r>
      <w:r w:rsidR="001154EE">
        <w:rPr>
          <w:i/>
        </w:rPr>
        <w:tab/>
        <w:t>Romana Percan</w:t>
      </w:r>
    </w:p>
    <w:p w:rsidR="00080E26" w:rsidRDefault="00080E26" w:rsidP="0011610C">
      <w:pPr>
        <w:pStyle w:val="Tijeloteksta"/>
        <w:rPr>
          <w:i/>
        </w:rPr>
      </w:pPr>
    </w:p>
    <w:p w:rsidR="00080E26" w:rsidRDefault="00080E26" w:rsidP="0011610C">
      <w:pPr>
        <w:pStyle w:val="Tijeloteksta"/>
        <w:rPr>
          <w:i/>
        </w:rPr>
      </w:pPr>
    </w:p>
    <w:p w:rsidR="00080E26" w:rsidRDefault="00080E26" w:rsidP="0011610C">
      <w:pPr>
        <w:pStyle w:val="Tijeloteksta"/>
        <w:rPr>
          <w:i/>
        </w:rPr>
      </w:pPr>
    </w:p>
    <w:p w:rsidR="00080E26" w:rsidRDefault="00080E26" w:rsidP="0011610C">
      <w:pPr>
        <w:pStyle w:val="Tijeloteksta"/>
        <w:rPr>
          <w:i/>
        </w:rPr>
      </w:pPr>
    </w:p>
    <w:p w:rsidR="00080E26" w:rsidRDefault="00080E26" w:rsidP="0011610C">
      <w:pPr>
        <w:pStyle w:val="Tijeloteksta"/>
        <w:rPr>
          <w:i/>
        </w:rPr>
      </w:pPr>
    </w:p>
    <w:p w:rsidR="003B014B" w:rsidRDefault="003B014B">
      <w:pPr>
        <w:ind w:left="5040"/>
        <w:rPr>
          <w:lang w:val="hr-HR"/>
        </w:rPr>
      </w:pPr>
    </w:p>
    <w:sectPr w:rsidR="003B014B" w:rsidSect="00730A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8D" w:rsidRDefault="009C0D8D">
      <w:r>
        <w:separator/>
      </w:r>
    </w:p>
  </w:endnote>
  <w:endnote w:type="continuationSeparator" w:id="0">
    <w:p w:rsidR="009C0D8D" w:rsidRDefault="009C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E8" w:rsidRDefault="00BD5B4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25D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5DE8" w:rsidRDefault="00425D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E8" w:rsidRDefault="00BD5B4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25D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54EE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425DE8" w:rsidRDefault="00425D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8D" w:rsidRDefault="009C0D8D">
      <w:r>
        <w:separator/>
      </w:r>
    </w:p>
  </w:footnote>
  <w:footnote w:type="continuationSeparator" w:id="0">
    <w:p w:rsidR="009C0D8D" w:rsidRDefault="009C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43"/>
    <w:multiLevelType w:val="hybridMultilevel"/>
    <w:tmpl w:val="E430A282"/>
    <w:lvl w:ilvl="0" w:tplc="0032D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71928"/>
    <w:multiLevelType w:val="hybridMultilevel"/>
    <w:tmpl w:val="E5D4A8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4B"/>
    <w:rsid w:val="000638F6"/>
    <w:rsid w:val="00067DDA"/>
    <w:rsid w:val="00080E26"/>
    <w:rsid w:val="00097288"/>
    <w:rsid w:val="000A3AFF"/>
    <w:rsid w:val="000D0425"/>
    <w:rsid w:val="000D730F"/>
    <w:rsid w:val="001047F3"/>
    <w:rsid w:val="00111DA9"/>
    <w:rsid w:val="001154EE"/>
    <w:rsid w:val="0011610C"/>
    <w:rsid w:val="0012518D"/>
    <w:rsid w:val="00145272"/>
    <w:rsid w:val="00166766"/>
    <w:rsid w:val="00183427"/>
    <w:rsid w:val="001B629F"/>
    <w:rsid w:val="001E7C55"/>
    <w:rsid w:val="001F20D2"/>
    <w:rsid w:val="001F212A"/>
    <w:rsid w:val="001F277D"/>
    <w:rsid w:val="002217AB"/>
    <w:rsid w:val="00225172"/>
    <w:rsid w:val="00282AC9"/>
    <w:rsid w:val="00291BAE"/>
    <w:rsid w:val="002B2D0C"/>
    <w:rsid w:val="002D0D4D"/>
    <w:rsid w:val="002F44DF"/>
    <w:rsid w:val="00377AE9"/>
    <w:rsid w:val="003A3F06"/>
    <w:rsid w:val="003B014B"/>
    <w:rsid w:val="003B0C13"/>
    <w:rsid w:val="004009A5"/>
    <w:rsid w:val="00425DE8"/>
    <w:rsid w:val="00450CE8"/>
    <w:rsid w:val="00474A3B"/>
    <w:rsid w:val="00484B9F"/>
    <w:rsid w:val="00484C45"/>
    <w:rsid w:val="004D320D"/>
    <w:rsid w:val="005378DA"/>
    <w:rsid w:val="00544B89"/>
    <w:rsid w:val="005522DD"/>
    <w:rsid w:val="00555B27"/>
    <w:rsid w:val="00556BD6"/>
    <w:rsid w:val="00585CC5"/>
    <w:rsid w:val="00595F22"/>
    <w:rsid w:val="00596462"/>
    <w:rsid w:val="00605B4B"/>
    <w:rsid w:val="00607B81"/>
    <w:rsid w:val="006249D8"/>
    <w:rsid w:val="00627053"/>
    <w:rsid w:val="00641141"/>
    <w:rsid w:val="006421E4"/>
    <w:rsid w:val="006D1280"/>
    <w:rsid w:val="006F3A26"/>
    <w:rsid w:val="0070684D"/>
    <w:rsid w:val="00723DBC"/>
    <w:rsid w:val="00730A9D"/>
    <w:rsid w:val="007A23E9"/>
    <w:rsid w:val="007D29FE"/>
    <w:rsid w:val="00827405"/>
    <w:rsid w:val="008430E9"/>
    <w:rsid w:val="008A081A"/>
    <w:rsid w:val="008A3AAE"/>
    <w:rsid w:val="008A4BEF"/>
    <w:rsid w:val="008B3E06"/>
    <w:rsid w:val="008B720D"/>
    <w:rsid w:val="008D5DF1"/>
    <w:rsid w:val="008F5AD9"/>
    <w:rsid w:val="00906F9D"/>
    <w:rsid w:val="00913293"/>
    <w:rsid w:val="00922449"/>
    <w:rsid w:val="00937881"/>
    <w:rsid w:val="00946E34"/>
    <w:rsid w:val="009560E5"/>
    <w:rsid w:val="0097789C"/>
    <w:rsid w:val="00993FFD"/>
    <w:rsid w:val="009C0D8D"/>
    <w:rsid w:val="00A0419C"/>
    <w:rsid w:val="00A0579F"/>
    <w:rsid w:val="00A346EE"/>
    <w:rsid w:val="00A50D46"/>
    <w:rsid w:val="00AC311D"/>
    <w:rsid w:val="00B24BE8"/>
    <w:rsid w:val="00B3533A"/>
    <w:rsid w:val="00B404F8"/>
    <w:rsid w:val="00B44653"/>
    <w:rsid w:val="00B671D7"/>
    <w:rsid w:val="00B900D7"/>
    <w:rsid w:val="00B94306"/>
    <w:rsid w:val="00BD5B48"/>
    <w:rsid w:val="00C050FA"/>
    <w:rsid w:val="00C24C4B"/>
    <w:rsid w:val="00C30067"/>
    <w:rsid w:val="00C615F0"/>
    <w:rsid w:val="00C809EE"/>
    <w:rsid w:val="00D0563A"/>
    <w:rsid w:val="00D36DFF"/>
    <w:rsid w:val="00D62E18"/>
    <w:rsid w:val="00D75110"/>
    <w:rsid w:val="00DD303C"/>
    <w:rsid w:val="00DE0E3C"/>
    <w:rsid w:val="00E42CE0"/>
    <w:rsid w:val="00E70C78"/>
    <w:rsid w:val="00EE0981"/>
    <w:rsid w:val="00EF4AE5"/>
    <w:rsid w:val="00F2645C"/>
    <w:rsid w:val="00F425F2"/>
    <w:rsid w:val="00F6398A"/>
    <w:rsid w:val="00F64BFB"/>
    <w:rsid w:val="00F9234F"/>
    <w:rsid w:val="00FA6216"/>
    <w:rsid w:val="00FE48EA"/>
    <w:rsid w:val="00FF67C6"/>
    <w:rsid w:val="00FF757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0826"/>
  <w15:docId w15:val="{69D7EAAB-0240-4E60-ADA5-8401A871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A9D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730A9D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30A9D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30A9D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0A9D"/>
    <w:pPr>
      <w:jc w:val="both"/>
    </w:pPr>
    <w:rPr>
      <w:lang w:val="hr-HR"/>
    </w:rPr>
  </w:style>
  <w:style w:type="paragraph" w:styleId="Podnoje">
    <w:name w:val="footer"/>
    <w:basedOn w:val="Normal"/>
    <w:rsid w:val="00730A9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0A9D"/>
  </w:style>
  <w:style w:type="paragraph" w:styleId="Uvuenotijeloteksta">
    <w:name w:val="Body Text Indent"/>
    <w:basedOn w:val="Normal"/>
    <w:rsid w:val="00730A9D"/>
    <w:pPr>
      <w:ind w:firstLine="720"/>
      <w:jc w:val="both"/>
    </w:pPr>
    <w:rPr>
      <w:lang w:val="hr-HR"/>
    </w:rPr>
  </w:style>
  <w:style w:type="paragraph" w:customStyle="1" w:styleId="t-9-8">
    <w:name w:val="t-9-8"/>
    <w:basedOn w:val="Normal"/>
    <w:rsid w:val="00B94306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B9430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Romana Percan</cp:lastModifiedBy>
  <cp:revision>2</cp:revision>
  <cp:lastPrinted>2014-11-07T20:14:00Z</cp:lastPrinted>
  <dcterms:created xsi:type="dcterms:W3CDTF">2022-12-22T12:11:00Z</dcterms:created>
  <dcterms:modified xsi:type="dcterms:W3CDTF">2022-12-22T12:11:00Z</dcterms:modified>
</cp:coreProperties>
</file>